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F83CA" w14:textId="6687DF4F" w:rsidR="00CC5F28" w:rsidRPr="00856F62" w:rsidRDefault="00CC5F28" w:rsidP="00C8470F">
      <w:pPr>
        <w:pStyle w:val="BodyText"/>
        <w:ind w:left="0"/>
        <w:jc w:val="center"/>
        <w:rPr>
          <w:rFonts w:ascii="Times New Roman"/>
          <w:sz w:val="28"/>
        </w:rPr>
      </w:pPr>
    </w:p>
    <w:p w14:paraId="09DBE785" w14:textId="432B8434" w:rsidR="00C24C1F" w:rsidRPr="00C8470F" w:rsidRDefault="006E47B5" w:rsidP="00DE69A5">
      <w:pPr>
        <w:pStyle w:val="Title"/>
        <w:spacing w:before="0"/>
        <w:ind w:right="0"/>
        <w:contextualSpacing/>
        <w:jc w:val="left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              </w:t>
      </w:r>
      <w:r w:rsidR="00DE69A5">
        <w:rPr>
          <w:rFonts w:asciiTheme="majorHAnsi" w:hAnsiTheme="majorHAnsi"/>
          <w:sz w:val="36"/>
          <w:szCs w:val="36"/>
        </w:rPr>
        <w:t xml:space="preserve">  </w:t>
      </w:r>
      <w:r>
        <w:rPr>
          <w:rFonts w:asciiTheme="majorHAnsi" w:hAnsiTheme="majorHAnsi"/>
          <w:sz w:val="36"/>
          <w:szCs w:val="36"/>
        </w:rPr>
        <w:t xml:space="preserve">            </w:t>
      </w:r>
      <w:r w:rsidR="00DE69A5">
        <w:rPr>
          <w:rFonts w:asciiTheme="majorHAnsi" w:hAnsiTheme="majorHAnsi"/>
          <w:sz w:val="36"/>
          <w:szCs w:val="36"/>
        </w:rPr>
        <w:t xml:space="preserve">  </w:t>
      </w:r>
      <w:r w:rsidR="00852F2D" w:rsidRPr="00C8470F">
        <w:rPr>
          <w:rFonts w:asciiTheme="majorHAnsi" w:hAnsiTheme="majorHAnsi"/>
          <w:sz w:val="36"/>
          <w:szCs w:val="36"/>
        </w:rPr>
        <w:t>Export</w:t>
      </w:r>
      <w:r w:rsidR="00852F2D" w:rsidRPr="00C8470F">
        <w:rPr>
          <w:rFonts w:asciiTheme="majorHAnsi" w:hAnsiTheme="majorHAnsi"/>
          <w:spacing w:val="-7"/>
          <w:sz w:val="36"/>
          <w:szCs w:val="36"/>
        </w:rPr>
        <w:t xml:space="preserve"> </w:t>
      </w:r>
      <w:r w:rsidR="00852F2D" w:rsidRPr="00C8470F">
        <w:rPr>
          <w:rFonts w:asciiTheme="majorHAnsi" w:hAnsiTheme="majorHAnsi"/>
          <w:spacing w:val="-2"/>
          <w:sz w:val="36"/>
          <w:szCs w:val="36"/>
        </w:rPr>
        <w:t>Bootcamp</w:t>
      </w:r>
    </w:p>
    <w:p w14:paraId="67F8528B" w14:textId="5C377FC1" w:rsidR="00A54076" w:rsidRPr="006E47B5" w:rsidRDefault="00C8470F" w:rsidP="00C8470F">
      <w:pPr>
        <w:ind w:right="1109"/>
        <w:contextualSpacing/>
        <w:rPr>
          <w:rFonts w:asciiTheme="majorHAnsi" w:hAnsiTheme="majorHAnsi"/>
          <w:b/>
          <w:spacing w:val="-5"/>
          <w:sz w:val="28"/>
          <w:szCs w:val="28"/>
        </w:rPr>
      </w:pPr>
      <w:r w:rsidRPr="00C8470F">
        <w:rPr>
          <w:rFonts w:asciiTheme="majorHAnsi" w:hAnsiTheme="majorHAnsi"/>
          <w:b/>
          <w:sz w:val="32"/>
          <w:szCs w:val="32"/>
        </w:rPr>
        <w:t xml:space="preserve"> </w:t>
      </w:r>
      <w:r w:rsidRPr="00C8470F">
        <w:rPr>
          <w:rFonts w:asciiTheme="majorHAnsi" w:hAnsiTheme="majorHAnsi"/>
          <w:b/>
          <w:sz w:val="32"/>
          <w:szCs w:val="32"/>
        </w:rPr>
        <w:tab/>
      </w:r>
      <w:r w:rsidRPr="00C8470F">
        <w:rPr>
          <w:rFonts w:asciiTheme="majorHAnsi" w:hAnsiTheme="majorHAnsi"/>
          <w:b/>
          <w:sz w:val="32"/>
          <w:szCs w:val="32"/>
        </w:rPr>
        <w:tab/>
      </w:r>
      <w:r w:rsidR="00DE69A5">
        <w:rPr>
          <w:rFonts w:asciiTheme="majorHAnsi" w:hAnsiTheme="majorHAnsi"/>
          <w:b/>
          <w:sz w:val="32"/>
          <w:szCs w:val="32"/>
        </w:rPr>
        <w:t xml:space="preserve">  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="006E47B5">
        <w:rPr>
          <w:rFonts w:asciiTheme="majorHAnsi" w:hAnsiTheme="majorHAnsi"/>
          <w:b/>
          <w:sz w:val="32"/>
          <w:szCs w:val="32"/>
        </w:rPr>
        <w:t xml:space="preserve">    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Pr="00C8470F">
        <w:rPr>
          <w:rFonts w:asciiTheme="majorHAnsi" w:hAnsiTheme="majorHAnsi"/>
          <w:b/>
          <w:sz w:val="32"/>
          <w:szCs w:val="32"/>
        </w:rPr>
        <w:t xml:space="preserve"> </w:t>
      </w:r>
      <w:r w:rsidR="006E47B5">
        <w:rPr>
          <w:rFonts w:asciiTheme="majorHAnsi" w:hAnsiTheme="majorHAnsi"/>
          <w:b/>
          <w:sz w:val="32"/>
          <w:szCs w:val="32"/>
        </w:rPr>
        <w:t xml:space="preserve"> </w:t>
      </w:r>
      <w:r w:rsidR="00AC1F73" w:rsidRPr="006E47B5">
        <w:rPr>
          <w:rFonts w:asciiTheme="majorHAnsi" w:hAnsiTheme="majorHAnsi"/>
          <w:b/>
          <w:sz w:val="28"/>
          <w:szCs w:val="28"/>
        </w:rPr>
        <w:t xml:space="preserve">May </w:t>
      </w:r>
      <w:r w:rsidR="006E47B5" w:rsidRPr="006E47B5">
        <w:rPr>
          <w:rFonts w:asciiTheme="majorHAnsi" w:hAnsiTheme="majorHAnsi"/>
          <w:b/>
          <w:sz w:val="28"/>
          <w:szCs w:val="28"/>
        </w:rPr>
        <w:t>16</w:t>
      </w:r>
      <w:r w:rsidR="00852F2D" w:rsidRPr="006E47B5">
        <w:rPr>
          <w:rFonts w:asciiTheme="majorHAnsi" w:hAnsiTheme="majorHAnsi"/>
          <w:b/>
          <w:sz w:val="28"/>
          <w:szCs w:val="28"/>
        </w:rPr>
        <w:t>,</w:t>
      </w:r>
      <w:r w:rsidR="00852F2D" w:rsidRPr="006E47B5">
        <w:rPr>
          <w:rFonts w:asciiTheme="majorHAnsi" w:hAnsiTheme="majorHAnsi"/>
          <w:b/>
          <w:spacing w:val="-7"/>
          <w:sz w:val="28"/>
          <w:szCs w:val="28"/>
        </w:rPr>
        <w:t xml:space="preserve"> </w:t>
      </w:r>
      <w:r w:rsidR="00852F2D" w:rsidRPr="006E47B5">
        <w:rPr>
          <w:rFonts w:asciiTheme="majorHAnsi" w:hAnsiTheme="majorHAnsi"/>
          <w:b/>
          <w:sz w:val="28"/>
          <w:szCs w:val="28"/>
        </w:rPr>
        <w:t>202</w:t>
      </w:r>
      <w:r w:rsidR="00AC1F73" w:rsidRPr="006E47B5">
        <w:rPr>
          <w:rFonts w:asciiTheme="majorHAnsi" w:hAnsiTheme="majorHAnsi"/>
          <w:b/>
          <w:sz w:val="28"/>
          <w:szCs w:val="28"/>
        </w:rPr>
        <w:t>3</w:t>
      </w:r>
      <w:r w:rsidR="00852F2D" w:rsidRPr="006E47B5">
        <w:rPr>
          <w:rFonts w:asciiTheme="majorHAnsi" w:hAnsiTheme="majorHAnsi"/>
          <w:b/>
          <w:spacing w:val="-7"/>
          <w:sz w:val="28"/>
          <w:szCs w:val="28"/>
        </w:rPr>
        <w:t xml:space="preserve"> </w:t>
      </w:r>
      <w:r w:rsidR="00852F2D" w:rsidRPr="006E47B5">
        <w:rPr>
          <w:rFonts w:asciiTheme="majorHAnsi" w:hAnsiTheme="majorHAnsi"/>
          <w:b/>
          <w:sz w:val="28"/>
          <w:szCs w:val="28"/>
        </w:rPr>
        <w:t>*</w:t>
      </w:r>
      <w:r w:rsidR="00852F2D" w:rsidRPr="006E47B5">
        <w:rPr>
          <w:rFonts w:asciiTheme="majorHAnsi" w:hAnsiTheme="majorHAnsi"/>
          <w:b/>
          <w:spacing w:val="-7"/>
          <w:sz w:val="28"/>
          <w:szCs w:val="28"/>
        </w:rPr>
        <w:t xml:space="preserve"> </w:t>
      </w:r>
      <w:r w:rsidR="006E47B5" w:rsidRPr="006E47B5">
        <w:rPr>
          <w:rFonts w:asciiTheme="majorHAnsi" w:hAnsiTheme="majorHAnsi"/>
          <w:b/>
          <w:sz w:val="28"/>
          <w:szCs w:val="28"/>
        </w:rPr>
        <w:t xml:space="preserve">1:00-3:00 </w:t>
      </w:r>
      <w:r w:rsidRPr="006E47B5">
        <w:rPr>
          <w:rFonts w:asciiTheme="majorHAnsi" w:hAnsiTheme="majorHAnsi"/>
          <w:b/>
          <w:sz w:val="28"/>
          <w:szCs w:val="28"/>
        </w:rPr>
        <w:t>p</w:t>
      </w:r>
      <w:r w:rsidR="00852F2D" w:rsidRPr="006E47B5">
        <w:rPr>
          <w:rFonts w:asciiTheme="majorHAnsi" w:hAnsiTheme="majorHAnsi"/>
          <w:b/>
          <w:sz w:val="28"/>
          <w:szCs w:val="28"/>
        </w:rPr>
        <w:t>m</w:t>
      </w:r>
      <w:r w:rsidR="00852F2D" w:rsidRPr="006E47B5">
        <w:rPr>
          <w:rFonts w:asciiTheme="majorHAnsi" w:hAnsiTheme="majorHAnsi"/>
          <w:b/>
          <w:spacing w:val="-7"/>
          <w:sz w:val="28"/>
          <w:szCs w:val="28"/>
        </w:rPr>
        <w:t xml:space="preserve"> </w:t>
      </w:r>
      <w:r w:rsidR="00852F2D" w:rsidRPr="006E47B5">
        <w:rPr>
          <w:rFonts w:asciiTheme="majorHAnsi" w:hAnsiTheme="majorHAnsi"/>
          <w:b/>
          <w:spacing w:val="-5"/>
          <w:sz w:val="28"/>
          <w:szCs w:val="28"/>
        </w:rPr>
        <w:t>C</w:t>
      </w:r>
      <w:r w:rsidR="00A54076" w:rsidRPr="006E47B5">
        <w:rPr>
          <w:rFonts w:asciiTheme="majorHAnsi" w:hAnsiTheme="majorHAnsi"/>
          <w:b/>
          <w:spacing w:val="-5"/>
          <w:sz w:val="28"/>
          <w:szCs w:val="28"/>
        </w:rPr>
        <w:t>DT</w:t>
      </w:r>
    </w:p>
    <w:p w14:paraId="338880B0" w14:textId="50A32BFA" w:rsidR="00B27F0D" w:rsidRPr="00DE69A5" w:rsidRDefault="00B27F0D" w:rsidP="00C8470F">
      <w:pPr>
        <w:ind w:right="1109"/>
        <w:contextualSpacing/>
        <w:rPr>
          <w:rFonts w:asciiTheme="majorHAnsi" w:hAnsiTheme="majorHAnsi"/>
          <w:b/>
          <w:spacing w:val="-5"/>
          <w:sz w:val="24"/>
          <w:szCs w:val="24"/>
        </w:rPr>
      </w:pPr>
      <w:r w:rsidRPr="006E47B5">
        <w:rPr>
          <w:rFonts w:asciiTheme="majorHAnsi" w:hAnsiTheme="majorHAnsi"/>
          <w:b/>
          <w:spacing w:val="-5"/>
          <w:sz w:val="28"/>
          <w:szCs w:val="28"/>
        </w:rPr>
        <w:tab/>
      </w:r>
      <w:r w:rsidRPr="006E47B5">
        <w:rPr>
          <w:rFonts w:asciiTheme="majorHAnsi" w:hAnsiTheme="majorHAnsi"/>
          <w:b/>
          <w:spacing w:val="-5"/>
          <w:sz w:val="28"/>
          <w:szCs w:val="28"/>
        </w:rPr>
        <w:tab/>
      </w:r>
      <w:r w:rsidR="006E47B5">
        <w:rPr>
          <w:rFonts w:asciiTheme="majorHAnsi" w:hAnsiTheme="majorHAnsi"/>
          <w:b/>
          <w:spacing w:val="-5"/>
          <w:sz w:val="28"/>
          <w:szCs w:val="28"/>
        </w:rPr>
        <w:t xml:space="preserve">  </w:t>
      </w:r>
      <w:r w:rsidR="00DE69A5">
        <w:rPr>
          <w:rFonts w:asciiTheme="majorHAnsi" w:hAnsiTheme="majorHAnsi"/>
          <w:b/>
          <w:spacing w:val="-5"/>
          <w:sz w:val="28"/>
          <w:szCs w:val="28"/>
        </w:rPr>
        <w:t xml:space="preserve">  </w:t>
      </w:r>
      <w:r w:rsidR="006E47B5">
        <w:rPr>
          <w:rFonts w:asciiTheme="majorHAnsi" w:hAnsiTheme="majorHAnsi"/>
          <w:b/>
          <w:spacing w:val="-5"/>
          <w:sz w:val="28"/>
          <w:szCs w:val="28"/>
        </w:rPr>
        <w:t xml:space="preserve"> </w:t>
      </w:r>
      <w:r w:rsidRPr="006E47B5">
        <w:rPr>
          <w:rFonts w:asciiTheme="majorHAnsi" w:hAnsiTheme="majorHAnsi"/>
          <w:b/>
          <w:spacing w:val="-5"/>
          <w:sz w:val="28"/>
          <w:szCs w:val="28"/>
        </w:rPr>
        <w:tab/>
      </w:r>
      <w:r w:rsidR="00DE69A5">
        <w:rPr>
          <w:rFonts w:asciiTheme="majorHAnsi" w:hAnsiTheme="majorHAnsi"/>
          <w:b/>
          <w:spacing w:val="-5"/>
          <w:sz w:val="28"/>
          <w:szCs w:val="28"/>
        </w:rPr>
        <w:t xml:space="preserve">   </w:t>
      </w:r>
      <w:r w:rsidRPr="006E47B5">
        <w:rPr>
          <w:rFonts w:asciiTheme="majorHAnsi" w:hAnsiTheme="majorHAnsi"/>
          <w:b/>
          <w:spacing w:val="-5"/>
          <w:sz w:val="28"/>
          <w:szCs w:val="28"/>
        </w:rPr>
        <w:tab/>
      </w:r>
      <w:r w:rsidR="00DE69A5">
        <w:rPr>
          <w:rFonts w:asciiTheme="majorHAnsi" w:hAnsiTheme="majorHAnsi"/>
          <w:b/>
          <w:spacing w:val="-5"/>
          <w:sz w:val="28"/>
          <w:szCs w:val="28"/>
        </w:rPr>
        <w:t xml:space="preserve">    </w:t>
      </w:r>
      <w:r w:rsidR="006E47B5">
        <w:rPr>
          <w:rFonts w:asciiTheme="majorHAnsi" w:hAnsiTheme="majorHAnsi"/>
          <w:b/>
          <w:spacing w:val="-5"/>
          <w:sz w:val="28"/>
          <w:szCs w:val="28"/>
        </w:rPr>
        <w:t xml:space="preserve">   </w:t>
      </w:r>
      <w:proofErr w:type="spellStart"/>
      <w:r w:rsidRPr="00DE69A5">
        <w:rPr>
          <w:rFonts w:asciiTheme="majorHAnsi" w:hAnsiTheme="majorHAnsi"/>
          <w:b/>
          <w:spacing w:val="-5"/>
          <w:sz w:val="24"/>
          <w:szCs w:val="24"/>
        </w:rPr>
        <w:t>L’Auberge</w:t>
      </w:r>
      <w:proofErr w:type="spellEnd"/>
      <w:r w:rsidRPr="00DE69A5">
        <w:rPr>
          <w:rFonts w:asciiTheme="majorHAnsi" w:hAnsiTheme="majorHAnsi"/>
          <w:b/>
          <w:spacing w:val="-5"/>
          <w:sz w:val="24"/>
          <w:szCs w:val="24"/>
        </w:rPr>
        <w:t xml:space="preserve"> Casino</w:t>
      </w:r>
    </w:p>
    <w:p w14:paraId="69E857A7" w14:textId="793FAA99" w:rsidR="00B27F0D" w:rsidRPr="00DE69A5" w:rsidRDefault="006E47B5" w:rsidP="00B27F0D">
      <w:pPr>
        <w:ind w:left="1440" w:right="1109" w:firstLine="720"/>
        <w:contextualSpacing/>
        <w:rPr>
          <w:rFonts w:asciiTheme="majorHAnsi" w:hAnsiTheme="majorHAnsi"/>
          <w:b/>
          <w:spacing w:val="-5"/>
          <w:sz w:val="24"/>
          <w:szCs w:val="24"/>
        </w:rPr>
      </w:pPr>
      <w:r w:rsidRPr="00DE69A5">
        <w:rPr>
          <w:rFonts w:asciiTheme="majorHAnsi" w:hAnsiTheme="majorHAnsi"/>
          <w:b/>
          <w:spacing w:val="-5"/>
          <w:sz w:val="24"/>
          <w:szCs w:val="24"/>
        </w:rPr>
        <w:t xml:space="preserve">   </w:t>
      </w:r>
      <w:r w:rsidR="00B27F0D" w:rsidRPr="00DE69A5">
        <w:rPr>
          <w:rFonts w:asciiTheme="majorHAnsi" w:hAnsiTheme="majorHAnsi"/>
          <w:b/>
          <w:spacing w:val="-5"/>
          <w:sz w:val="24"/>
          <w:szCs w:val="24"/>
        </w:rPr>
        <w:t xml:space="preserve">     </w:t>
      </w:r>
      <w:r w:rsidR="00DE69A5">
        <w:rPr>
          <w:rFonts w:asciiTheme="majorHAnsi" w:hAnsiTheme="majorHAnsi"/>
          <w:b/>
          <w:spacing w:val="-5"/>
          <w:sz w:val="24"/>
          <w:szCs w:val="24"/>
        </w:rPr>
        <w:t xml:space="preserve">      </w:t>
      </w:r>
      <w:r w:rsidR="00B27F0D" w:rsidRPr="00DE69A5">
        <w:rPr>
          <w:rFonts w:asciiTheme="majorHAnsi" w:hAnsiTheme="majorHAnsi"/>
          <w:b/>
          <w:spacing w:val="-5"/>
          <w:sz w:val="24"/>
          <w:szCs w:val="24"/>
        </w:rPr>
        <w:t xml:space="preserve"> Baton Rouge, Louisiana</w:t>
      </w:r>
    </w:p>
    <w:p w14:paraId="321E7F9D" w14:textId="77777777" w:rsidR="00B27F0D" w:rsidRPr="00B27F0D" w:rsidRDefault="00B27F0D" w:rsidP="00B27F0D">
      <w:pPr>
        <w:ind w:left="1440" w:right="1109" w:firstLine="720"/>
        <w:contextualSpacing/>
        <w:rPr>
          <w:rFonts w:asciiTheme="majorHAnsi" w:hAnsiTheme="majorHAnsi"/>
          <w:b/>
          <w:spacing w:val="-5"/>
          <w:sz w:val="16"/>
          <w:szCs w:val="16"/>
        </w:rPr>
      </w:pPr>
    </w:p>
    <w:p w14:paraId="2D7A467A" w14:textId="158746C6" w:rsidR="00C8470F" w:rsidRPr="00B27F0D" w:rsidRDefault="00852F2D" w:rsidP="00DE69A5">
      <w:pPr>
        <w:spacing w:before="40" w:after="40"/>
        <w:ind w:left="1440" w:right="1109" w:firstLine="1440"/>
        <w:contextualSpacing/>
        <w:rPr>
          <w:rFonts w:asciiTheme="majorHAnsi" w:hAnsiTheme="majorHAnsi"/>
          <w:b/>
          <w:i/>
          <w:sz w:val="28"/>
          <w:szCs w:val="28"/>
        </w:rPr>
      </w:pPr>
      <w:r w:rsidRPr="00B27F0D">
        <w:rPr>
          <w:rFonts w:asciiTheme="majorHAnsi" w:hAnsiTheme="majorHAnsi"/>
          <w:b/>
          <w:i/>
          <w:sz w:val="28"/>
          <w:szCs w:val="28"/>
        </w:rPr>
        <w:t>In</w:t>
      </w:r>
      <w:r w:rsidRPr="00B27F0D">
        <w:rPr>
          <w:rFonts w:asciiTheme="majorHAnsi" w:hAnsiTheme="majorHAnsi"/>
          <w:b/>
          <w:i/>
          <w:spacing w:val="-4"/>
          <w:sz w:val="28"/>
          <w:szCs w:val="28"/>
        </w:rPr>
        <w:t xml:space="preserve"> </w:t>
      </w:r>
      <w:r w:rsidRPr="00B27F0D">
        <w:rPr>
          <w:rFonts w:asciiTheme="majorHAnsi" w:hAnsiTheme="majorHAnsi"/>
          <w:b/>
          <w:i/>
          <w:sz w:val="28"/>
          <w:szCs w:val="28"/>
        </w:rPr>
        <w:t>partnership</w:t>
      </w:r>
      <w:r w:rsidRPr="00B27F0D">
        <w:rPr>
          <w:rFonts w:asciiTheme="majorHAnsi" w:hAnsiTheme="majorHAnsi"/>
          <w:b/>
          <w:i/>
          <w:spacing w:val="-4"/>
          <w:sz w:val="28"/>
          <w:szCs w:val="28"/>
        </w:rPr>
        <w:t xml:space="preserve"> </w:t>
      </w:r>
      <w:r w:rsidRPr="00B27F0D">
        <w:rPr>
          <w:rFonts w:asciiTheme="majorHAnsi" w:hAnsiTheme="majorHAnsi"/>
          <w:b/>
          <w:i/>
          <w:sz w:val="28"/>
          <w:szCs w:val="28"/>
        </w:rPr>
        <w:t>with</w:t>
      </w:r>
      <w:r w:rsidR="00A54076" w:rsidRPr="00B27F0D">
        <w:rPr>
          <w:rFonts w:asciiTheme="majorHAnsi" w:hAnsiTheme="majorHAnsi"/>
          <w:b/>
          <w:i/>
          <w:spacing w:val="-4"/>
          <w:sz w:val="28"/>
          <w:szCs w:val="28"/>
        </w:rPr>
        <w:t xml:space="preserve"> </w:t>
      </w:r>
      <w:r w:rsidR="00C8470F" w:rsidRPr="00B27F0D">
        <w:rPr>
          <w:rFonts w:asciiTheme="majorHAnsi" w:hAnsiTheme="majorHAnsi"/>
          <w:b/>
          <w:i/>
          <w:sz w:val="28"/>
          <w:szCs w:val="28"/>
        </w:rPr>
        <w:t>the</w:t>
      </w:r>
    </w:p>
    <w:p w14:paraId="09DBE787" w14:textId="5D0BEC6F" w:rsidR="00C24C1F" w:rsidRPr="00C8470F" w:rsidRDefault="00C8470F" w:rsidP="00C8470F">
      <w:pPr>
        <w:spacing w:before="40" w:after="40"/>
        <w:ind w:left="101" w:right="1109"/>
        <w:contextualSpacing/>
        <w:jc w:val="center"/>
        <w:rPr>
          <w:rFonts w:asciiTheme="majorHAnsi" w:hAnsiTheme="majorHAnsi"/>
          <w:b/>
          <w:sz w:val="32"/>
          <w:szCs w:val="32"/>
        </w:rPr>
      </w:pPr>
      <w:r w:rsidRPr="00B27F0D">
        <w:rPr>
          <w:rFonts w:asciiTheme="majorHAnsi" w:hAnsiTheme="majorHAnsi"/>
          <w:b/>
          <w:i/>
          <w:sz w:val="28"/>
          <w:szCs w:val="28"/>
        </w:rPr>
        <w:t>Minority Business Development Agency</w:t>
      </w:r>
    </w:p>
    <w:p w14:paraId="3BACED9F" w14:textId="77777777" w:rsidR="00256649" w:rsidRPr="00BC4539" w:rsidRDefault="00256649" w:rsidP="000113DA">
      <w:pPr>
        <w:spacing w:before="40" w:after="40"/>
        <w:contextualSpacing/>
        <w:rPr>
          <w:rFonts w:ascii="Arial"/>
          <w:sz w:val="6"/>
          <w:szCs w:val="4"/>
        </w:rPr>
      </w:pPr>
    </w:p>
    <w:p w14:paraId="4FB4F28A" w14:textId="0F3A7968" w:rsidR="00256649" w:rsidRPr="00297319" w:rsidRDefault="00256649" w:rsidP="000113DA">
      <w:pPr>
        <w:spacing w:before="40" w:after="40"/>
        <w:ind w:left="-900" w:firstLine="101"/>
        <w:contextualSpacing/>
        <w:rPr>
          <w:rFonts w:ascii="Arial"/>
          <w:sz w:val="12"/>
          <w:szCs w:val="10"/>
        </w:rPr>
      </w:pPr>
      <w:r w:rsidRPr="00BC4539">
        <w:rPr>
          <w:rFonts w:ascii="Arial"/>
          <w:szCs w:val="20"/>
        </w:rPr>
        <w:t xml:space="preserve">     </w:t>
      </w:r>
    </w:p>
    <w:p w14:paraId="68F17B38" w14:textId="77777777" w:rsidR="00297319" w:rsidRDefault="00297319" w:rsidP="000113DA">
      <w:pPr>
        <w:spacing w:before="40" w:after="40"/>
        <w:ind w:left="-900" w:firstLine="101"/>
        <w:contextualSpacing/>
        <w:rPr>
          <w:rFonts w:ascii="Arial"/>
          <w:szCs w:val="20"/>
        </w:rPr>
        <w:sectPr w:rsidR="00297319" w:rsidSect="00C8470F">
          <w:type w:val="continuous"/>
          <w:pgSz w:w="12240" w:h="15840"/>
          <w:pgMar w:top="720" w:right="1440" w:bottom="720" w:left="1440" w:header="720" w:footer="720" w:gutter="0"/>
          <w:cols w:space="720" w:equalWidth="0">
            <w:col w:w="9360" w:space="267"/>
          </w:cols>
        </w:sectPr>
      </w:pPr>
    </w:p>
    <w:p w14:paraId="09DBE788" w14:textId="3E65950F" w:rsidR="00856F62" w:rsidRPr="00297319" w:rsidRDefault="00297319" w:rsidP="00C8470F">
      <w:pPr>
        <w:spacing w:before="40" w:after="40"/>
        <w:ind w:left="2880" w:firstLine="720"/>
        <w:contextualSpacing/>
        <w:rPr>
          <w:rFonts w:ascii="Arial"/>
          <w:b/>
          <w:bCs/>
          <w:sz w:val="32"/>
          <w:szCs w:val="28"/>
        </w:rPr>
        <w:sectPr w:rsidR="00856F62" w:rsidRPr="00297319" w:rsidSect="00297319">
          <w:type w:val="continuous"/>
          <w:pgSz w:w="12240" w:h="15840"/>
          <w:pgMar w:top="720" w:right="1440" w:bottom="720" w:left="1440" w:header="720" w:footer="720" w:gutter="0"/>
          <w:cols w:space="720"/>
        </w:sectPr>
      </w:pPr>
      <w:r w:rsidRPr="00297319">
        <w:rPr>
          <w:rFonts w:ascii="Arial"/>
          <w:b/>
          <w:bCs/>
          <w:sz w:val="28"/>
          <w:szCs w:val="24"/>
        </w:rPr>
        <w:t>AGEND</w:t>
      </w:r>
      <w:r w:rsidR="004C1B5E">
        <w:rPr>
          <w:rFonts w:ascii="Arial"/>
          <w:b/>
          <w:bCs/>
          <w:sz w:val="28"/>
          <w:szCs w:val="24"/>
        </w:rPr>
        <w:t>A</w:t>
      </w:r>
    </w:p>
    <w:p w14:paraId="13110F81" w14:textId="77777777" w:rsidR="00297319" w:rsidRPr="00247DBE" w:rsidRDefault="00297319" w:rsidP="004C1B5E">
      <w:pPr>
        <w:tabs>
          <w:tab w:val="left" w:pos="820"/>
        </w:tabs>
        <w:spacing w:before="40" w:after="40"/>
        <w:contextualSpacing/>
        <w:rPr>
          <w:i/>
          <w:color w:val="006FC0"/>
          <w:sz w:val="10"/>
          <w:szCs w:val="10"/>
        </w:rPr>
        <w:sectPr w:rsidR="00297319" w:rsidRPr="00247DBE" w:rsidSect="00484C49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14:paraId="09DBE789" w14:textId="340220D6" w:rsidR="00C24C1F" w:rsidRPr="00B35664" w:rsidRDefault="00852F2D" w:rsidP="000113DA">
      <w:pPr>
        <w:pStyle w:val="ListParagraph"/>
        <w:numPr>
          <w:ilvl w:val="0"/>
          <w:numId w:val="12"/>
        </w:numPr>
        <w:tabs>
          <w:tab w:val="left" w:pos="820"/>
        </w:tabs>
        <w:spacing w:before="40" w:after="40"/>
        <w:ind w:hanging="11"/>
        <w:contextualSpacing/>
        <w:rPr>
          <w:b/>
          <w:bCs/>
          <w:sz w:val="24"/>
          <w:szCs w:val="24"/>
        </w:rPr>
      </w:pPr>
      <w:r w:rsidRPr="00B35664">
        <w:rPr>
          <w:b/>
          <w:bCs/>
          <w:i/>
          <w:color w:val="006FC0"/>
          <w:sz w:val="24"/>
          <w:szCs w:val="24"/>
        </w:rPr>
        <w:t>Introduction</w:t>
      </w:r>
      <w:r w:rsidR="00DE69A5">
        <w:rPr>
          <w:b/>
          <w:bCs/>
          <w:i/>
          <w:color w:val="006FC0"/>
          <w:spacing w:val="-4"/>
          <w:sz w:val="24"/>
          <w:szCs w:val="24"/>
        </w:rPr>
        <w:t>s,</w:t>
      </w:r>
      <w:r w:rsidRPr="00B35664">
        <w:rPr>
          <w:b/>
          <w:bCs/>
          <w:i/>
          <w:color w:val="006FC0"/>
          <w:spacing w:val="-1"/>
          <w:sz w:val="24"/>
          <w:szCs w:val="24"/>
        </w:rPr>
        <w:t xml:space="preserve"> </w:t>
      </w:r>
      <w:r w:rsidRPr="00B35664">
        <w:rPr>
          <w:b/>
          <w:bCs/>
          <w:i/>
          <w:color w:val="006FC0"/>
          <w:sz w:val="24"/>
          <w:szCs w:val="24"/>
        </w:rPr>
        <w:t>Welcom</w:t>
      </w:r>
      <w:r w:rsidR="00DE69A5">
        <w:rPr>
          <w:b/>
          <w:bCs/>
          <w:i/>
          <w:color w:val="006FC0"/>
          <w:sz w:val="24"/>
          <w:szCs w:val="24"/>
        </w:rPr>
        <w:t>ing Remarks &amp; Why Exporting Matter</w:t>
      </w:r>
      <w:r w:rsidRPr="00B35664">
        <w:rPr>
          <w:b/>
          <w:bCs/>
          <w:i/>
          <w:color w:val="006FC0"/>
          <w:sz w:val="24"/>
          <w:szCs w:val="24"/>
        </w:rPr>
        <w:t>s</w:t>
      </w:r>
      <w:r w:rsidR="00B35664">
        <w:rPr>
          <w:iCs/>
          <w:color w:val="006FC0"/>
          <w:sz w:val="24"/>
          <w:szCs w:val="24"/>
        </w:rPr>
        <w:t xml:space="preserve"> </w:t>
      </w:r>
      <w:r w:rsidR="00DE69A5">
        <w:rPr>
          <w:iCs/>
          <w:color w:val="006FC0"/>
          <w:sz w:val="24"/>
          <w:szCs w:val="24"/>
        </w:rPr>
        <w:tab/>
      </w:r>
      <w:r w:rsidR="00B35664" w:rsidRPr="004C1B5E">
        <w:rPr>
          <w:b/>
          <w:bCs/>
          <w:iCs/>
          <w:sz w:val="24"/>
          <w:szCs w:val="24"/>
        </w:rPr>
        <w:t>1</w:t>
      </w:r>
      <w:r w:rsidR="004F0630">
        <w:rPr>
          <w:b/>
          <w:bCs/>
          <w:iCs/>
          <w:sz w:val="24"/>
          <w:szCs w:val="24"/>
        </w:rPr>
        <w:t>:00</w:t>
      </w:r>
      <w:r w:rsidR="00B35664" w:rsidRPr="004C1B5E">
        <w:rPr>
          <w:b/>
          <w:bCs/>
          <w:iCs/>
          <w:sz w:val="24"/>
          <w:szCs w:val="24"/>
        </w:rPr>
        <w:t>-1:15pm</w:t>
      </w:r>
      <w:r w:rsidR="00B35664">
        <w:rPr>
          <w:iCs/>
          <w:color w:val="006FC0"/>
          <w:sz w:val="24"/>
          <w:szCs w:val="24"/>
        </w:rPr>
        <w:t xml:space="preserve"> </w:t>
      </w:r>
      <w:r w:rsidRPr="00B35664">
        <w:rPr>
          <w:b/>
          <w:bCs/>
          <w:i/>
          <w:color w:val="006FC0"/>
          <w:spacing w:val="-2"/>
          <w:sz w:val="24"/>
          <w:szCs w:val="24"/>
        </w:rPr>
        <w:t xml:space="preserve"> </w:t>
      </w:r>
    </w:p>
    <w:p w14:paraId="6595643D" w14:textId="3DA126A3" w:rsidR="00EA4393" w:rsidRDefault="00852F2D" w:rsidP="004C1B5E">
      <w:pPr>
        <w:tabs>
          <w:tab w:val="left" w:pos="1541"/>
        </w:tabs>
        <w:spacing w:before="122"/>
        <w:ind w:left="810"/>
        <w:rPr>
          <w:b/>
          <w:bCs/>
          <w:spacing w:val="-2"/>
        </w:rPr>
      </w:pPr>
      <w:r w:rsidRPr="009A48F1">
        <w:rPr>
          <w:b/>
          <w:bCs/>
        </w:rPr>
        <w:t>Erin</w:t>
      </w:r>
      <w:r w:rsidRPr="009A48F1">
        <w:rPr>
          <w:b/>
          <w:bCs/>
          <w:spacing w:val="-8"/>
        </w:rPr>
        <w:t xml:space="preserve"> </w:t>
      </w:r>
      <w:r w:rsidRPr="009A48F1">
        <w:rPr>
          <w:b/>
          <w:bCs/>
        </w:rPr>
        <w:t>Butler,</w:t>
      </w:r>
      <w:r w:rsidRPr="009A48F1">
        <w:rPr>
          <w:b/>
          <w:bCs/>
          <w:spacing w:val="-6"/>
        </w:rPr>
        <w:t xml:space="preserve"> </w:t>
      </w:r>
      <w:r w:rsidRPr="009A48F1">
        <w:rPr>
          <w:b/>
          <w:bCs/>
        </w:rPr>
        <w:t>Director,</w:t>
      </w:r>
      <w:r w:rsidRPr="009A48F1">
        <w:rPr>
          <w:b/>
          <w:bCs/>
          <w:spacing w:val="-8"/>
        </w:rPr>
        <w:t xml:space="preserve"> </w:t>
      </w:r>
      <w:r w:rsidRPr="009A48F1">
        <w:rPr>
          <w:b/>
          <w:bCs/>
        </w:rPr>
        <w:t>Commercial</w:t>
      </w:r>
      <w:r w:rsidRPr="009A48F1">
        <w:rPr>
          <w:b/>
          <w:bCs/>
          <w:spacing w:val="-8"/>
        </w:rPr>
        <w:t xml:space="preserve"> </w:t>
      </w:r>
      <w:r w:rsidRPr="009A48F1">
        <w:rPr>
          <w:b/>
          <w:bCs/>
        </w:rPr>
        <w:t>Service</w:t>
      </w:r>
      <w:r w:rsidRPr="009A48F1">
        <w:rPr>
          <w:b/>
          <w:bCs/>
          <w:spacing w:val="-8"/>
        </w:rPr>
        <w:t xml:space="preserve"> </w:t>
      </w:r>
      <w:r w:rsidRPr="009A48F1">
        <w:rPr>
          <w:b/>
          <w:bCs/>
        </w:rPr>
        <w:t>New</w:t>
      </w:r>
      <w:r w:rsidRPr="009A48F1">
        <w:rPr>
          <w:b/>
          <w:bCs/>
          <w:spacing w:val="-8"/>
        </w:rPr>
        <w:t xml:space="preserve"> </w:t>
      </w:r>
      <w:r w:rsidRPr="009A48F1">
        <w:rPr>
          <w:b/>
          <w:bCs/>
          <w:spacing w:val="-2"/>
        </w:rPr>
        <w:t>Orleans</w:t>
      </w:r>
    </w:p>
    <w:p w14:paraId="4F87A4F4" w14:textId="77777777" w:rsidR="004C1B5E" w:rsidRPr="004C1B5E" w:rsidRDefault="004C1B5E" w:rsidP="004C1B5E">
      <w:pPr>
        <w:tabs>
          <w:tab w:val="left" w:pos="1541"/>
        </w:tabs>
        <w:spacing w:before="122"/>
        <w:ind w:left="810"/>
        <w:rPr>
          <w:b/>
          <w:bCs/>
          <w:spacing w:val="-2"/>
          <w:sz w:val="2"/>
          <w:szCs w:val="2"/>
        </w:rPr>
      </w:pPr>
    </w:p>
    <w:p w14:paraId="10483EF5" w14:textId="0AD8FB34" w:rsidR="008B65E2" w:rsidRPr="008B65E2" w:rsidRDefault="00852F2D" w:rsidP="004C1B5E">
      <w:pPr>
        <w:pStyle w:val="ListParagraph"/>
        <w:numPr>
          <w:ilvl w:val="0"/>
          <w:numId w:val="12"/>
        </w:numPr>
        <w:tabs>
          <w:tab w:val="left" w:pos="810"/>
        </w:tabs>
        <w:spacing w:before="122"/>
        <w:ind w:hanging="11"/>
        <w:rPr>
          <w:b/>
          <w:bCs/>
          <w:spacing w:val="-2"/>
        </w:rPr>
      </w:pPr>
      <w:r w:rsidRPr="008B65E2">
        <w:rPr>
          <w:b/>
          <w:bCs/>
          <w:i/>
          <w:color w:val="006FC0"/>
          <w:sz w:val="24"/>
          <w:szCs w:val="24"/>
        </w:rPr>
        <w:t>Going</w:t>
      </w:r>
      <w:r w:rsidRPr="008B65E2">
        <w:rPr>
          <w:b/>
          <w:bCs/>
          <w:i/>
          <w:color w:val="006FC0"/>
          <w:spacing w:val="-3"/>
          <w:sz w:val="24"/>
          <w:szCs w:val="24"/>
        </w:rPr>
        <w:t xml:space="preserve"> </w:t>
      </w:r>
      <w:r w:rsidRPr="008B65E2">
        <w:rPr>
          <w:b/>
          <w:bCs/>
          <w:i/>
          <w:color w:val="006FC0"/>
          <w:sz w:val="24"/>
          <w:szCs w:val="24"/>
        </w:rPr>
        <w:t>Global:</w:t>
      </w:r>
      <w:r w:rsidRPr="008B65E2">
        <w:rPr>
          <w:b/>
          <w:bCs/>
          <w:i/>
          <w:color w:val="006FC0"/>
          <w:spacing w:val="-2"/>
          <w:sz w:val="24"/>
          <w:szCs w:val="24"/>
        </w:rPr>
        <w:t xml:space="preserve"> </w:t>
      </w:r>
      <w:r w:rsidRPr="008B65E2">
        <w:rPr>
          <w:b/>
          <w:bCs/>
          <w:i/>
          <w:color w:val="006FC0"/>
          <w:sz w:val="24"/>
          <w:szCs w:val="24"/>
        </w:rPr>
        <w:t>Grow</w:t>
      </w:r>
      <w:r w:rsidR="00E61356" w:rsidRPr="008B65E2">
        <w:rPr>
          <w:b/>
          <w:bCs/>
          <w:i/>
          <w:color w:val="006FC0"/>
          <w:sz w:val="24"/>
          <w:szCs w:val="24"/>
        </w:rPr>
        <w:t>ing</w:t>
      </w:r>
      <w:r w:rsidRPr="008B65E2">
        <w:rPr>
          <w:b/>
          <w:bCs/>
          <w:i/>
          <w:color w:val="006FC0"/>
          <w:spacing w:val="-2"/>
          <w:sz w:val="24"/>
          <w:szCs w:val="24"/>
        </w:rPr>
        <w:t xml:space="preserve"> </w:t>
      </w:r>
      <w:r w:rsidRPr="008B65E2">
        <w:rPr>
          <w:b/>
          <w:bCs/>
          <w:i/>
          <w:color w:val="006FC0"/>
          <w:sz w:val="24"/>
          <w:szCs w:val="24"/>
        </w:rPr>
        <w:t>Your</w:t>
      </w:r>
      <w:r w:rsidRPr="008B65E2">
        <w:rPr>
          <w:b/>
          <w:bCs/>
          <w:i/>
          <w:color w:val="006FC0"/>
          <w:spacing w:val="-2"/>
          <w:sz w:val="24"/>
          <w:szCs w:val="24"/>
        </w:rPr>
        <w:t xml:space="preserve"> </w:t>
      </w:r>
      <w:r w:rsidRPr="008B65E2">
        <w:rPr>
          <w:b/>
          <w:bCs/>
          <w:i/>
          <w:color w:val="006FC0"/>
          <w:sz w:val="24"/>
          <w:szCs w:val="24"/>
        </w:rPr>
        <w:t>Business</w:t>
      </w:r>
      <w:r w:rsidRPr="008B65E2">
        <w:rPr>
          <w:b/>
          <w:bCs/>
          <w:i/>
          <w:color w:val="006FC0"/>
          <w:spacing w:val="-3"/>
          <w:sz w:val="24"/>
          <w:szCs w:val="24"/>
        </w:rPr>
        <w:t xml:space="preserve"> </w:t>
      </w:r>
      <w:r w:rsidRPr="008B65E2">
        <w:rPr>
          <w:b/>
          <w:bCs/>
          <w:i/>
          <w:color w:val="006FC0"/>
          <w:sz w:val="24"/>
          <w:szCs w:val="24"/>
        </w:rPr>
        <w:t>Through</w:t>
      </w:r>
      <w:r w:rsidRPr="008B65E2">
        <w:rPr>
          <w:b/>
          <w:bCs/>
          <w:i/>
          <w:color w:val="006FC0"/>
          <w:spacing w:val="-2"/>
          <w:sz w:val="24"/>
          <w:szCs w:val="24"/>
        </w:rPr>
        <w:t xml:space="preserve"> </w:t>
      </w:r>
      <w:r w:rsidRPr="008B65E2">
        <w:rPr>
          <w:b/>
          <w:bCs/>
          <w:i/>
          <w:color w:val="006FC0"/>
          <w:sz w:val="24"/>
          <w:szCs w:val="24"/>
        </w:rPr>
        <w:t>Exporting</w:t>
      </w:r>
      <w:r w:rsidR="00B35664">
        <w:rPr>
          <w:b/>
          <w:bCs/>
          <w:iCs/>
          <w:color w:val="006FC0"/>
          <w:sz w:val="24"/>
          <w:szCs w:val="24"/>
        </w:rPr>
        <w:t xml:space="preserve"> </w:t>
      </w:r>
      <w:r w:rsidR="00AF747F">
        <w:rPr>
          <w:b/>
          <w:bCs/>
          <w:iCs/>
          <w:color w:val="006FC0"/>
          <w:sz w:val="24"/>
          <w:szCs w:val="24"/>
        </w:rPr>
        <w:t xml:space="preserve"> </w:t>
      </w:r>
      <w:r w:rsidR="00DE69A5">
        <w:rPr>
          <w:b/>
          <w:bCs/>
          <w:iCs/>
          <w:color w:val="006FC0"/>
          <w:sz w:val="24"/>
          <w:szCs w:val="24"/>
        </w:rPr>
        <w:tab/>
      </w:r>
      <w:r w:rsidR="00DE69A5">
        <w:rPr>
          <w:b/>
          <w:bCs/>
          <w:iCs/>
          <w:color w:val="006FC0"/>
          <w:sz w:val="24"/>
          <w:szCs w:val="24"/>
        </w:rPr>
        <w:tab/>
      </w:r>
      <w:r w:rsidR="00B35664">
        <w:rPr>
          <w:b/>
          <w:bCs/>
          <w:iCs/>
          <w:sz w:val="24"/>
          <w:szCs w:val="24"/>
        </w:rPr>
        <w:t>1:15-1:35 pm</w:t>
      </w:r>
      <w:r w:rsidRPr="008B65E2">
        <w:rPr>
          <w:b/>
          <w:bCs/>
          <w:i/>
          <w:color w:val="006FC0"/>
          <w:spacing w:val="-4"/>
          <w:sz w:val="24"/>
          <w:szCs w:val="24"/>
        </w:rPr>
        <w:t xml:space="preserve"> </w:t>
      </w:r>
      <w:r w:rsidR="00C12B6F" w:rsidRPr="008B65E2">
        <w:rPr>
          <w:color w:val="000000"/>
          <w:sz w:val="24"/>
          <w:szCs w:val="24"/>
        </w:rPr>
        <w:t xml:space="preserve">      </w:t>
      </w:r>
      <w:r w:rsidR="00E864C0" w:rsidRPr="008B65E2">
        <w:rPr>
          <w:color w:val="000000"/>
          <w:sz w:val="24"/>
          <w:szCs w:val="24"/>
        </w:rPr>
        <w:t xml:space="preserve">             </w:t>
      </w:r>
    </w:p>
    <w:p w14:paraId="09DBE78D" w14:textId="2334072A" w:rsidR="00C24C1F" w:rsidRPr="008B65E2" w:rsidRDefault="008B65E2" w:rsidP="008B65E2">
      <w:pPr>
        <w:pStyle w:val="ListParagraph"/>
        <w:tabs>
          <w:tab w:val="left" w:pos="810"/>
        </w:tabs>
        <w:spacing w:before="122" w:line="272" w:lineRule="exact"/>
        <w:ind w:left="461" w:firstLine="0"/>
        <w:rPr>
          <w:b/>
          <w:bCs/>
          <w:spacing w:val="-2"/>
        </w:rPr>
      </w:pPr>
      <w:r>
        <w:rPr>
          <w:b/>
          <w:bCs/>
          <w:i/>
          <w:color w:val="006FC0"/>
          <w:sz w:val="24"/>
          <w:szCs w:val="24"/>
        </w:rPr>
        <w:tab/>
      </w:r>
      <w:r w:rsidR="00FD63B5">
        <w:rPr>
          <w:b/>
          <w:bCs/>
        </w:rPr>
        <w:t>John Henry Jackson</w:t>
      </w:r>
      <w:r w:rsidR="00852F2D" w:rsidRPr="008B65E2">
        <w:rPr>
          <w:b/>
          <w:bCs/>
        </w:rPr>
        <w:t>,</w:t>
      </w:r>
      <w:r w:rsidR="0046683B" w:rsidRPr="008B65E2">
        <w:rPr>
          <w:b/>
          <w:bCs/>
        </w:rPr>
        <w:t xml:space="preserve"> </w:t>
      </w:r>
      <w:r w:rsidR="00FD63B5">
        <w:rPr>
          <w:b/>
          <w:bCs/>
        </w:rPr>
        <w:t xml:space="preserve">Senior </w:t>
      </w:r>
      <w:r w:rsidR="0046683B" w:rsidRPr="008B65E2">
        <w:rPr>
          <w:b/>
          <w:bCs/>
        </w:rPr>
        <w:t>International Trade Specialist</w:t>
      </w:r>
      <w:r w:rsidR="00852F2D" w:rsidRPr="008B65E2">
        <w:rPr>
          <w:b/>
          <w:bCs/>
        </w:rPr>
        <w:t>, Commercial Service New Orleans</w:t>
      </w:r>
    </w:p>
    <w:p w14:paraId="09DBE78E" w14:textId="77777777" w:rsidR="00C24C1F" w:rsidRPr="000814A7" w:rsidRDefault="00852F2D" w:rsidP="00613B1B">
      <w:pPr>
        <w:pStyle w:val="ListParagraph"/>
        <w:numPr>
          <w:ilvl w:val="0"/>
          <w:numId w:val="4"/>
        </w:numPr>
        <w:tabs>
          <w:tab w:val="left" w:pos="1540"/>
        </w:tabs>
        <w:spacing w:line="292" w:lineRule="exact"/>
        <w:ind w:left="1541"/>
      </w:pPr>
      <w:r w:rsidRPr="000814A7">
        <w:t>Market</w:t>
      </w:r>
      <w:r w:rsidRPr="000814A7">
        <w:rPr>
          <w:spacing w:val="-1"/>
        </w:rPr>
        <w:t xml:space="preserve"> </w:t>
      </w:r>
      <w:r w:rsidRPr="000814A7">
        <w:t>selection</w:t>
      </w:r>
      <w:r w:rsidRPr="000814A7">
        <w:rPr>
          <w:spacing w:val="-1"/>
        </w:rPr>
        <w:t xml:space="preserve"> </w:t>
      </w:r>
      <w:r w:rsidRPr="000814A7">
        <w:rPr>
          <w:spacing w:val="-2"/>
        </w:rPr>
        <w:t>criteria</w:t>
      </w:r>
    </w:p>
    <w:p w14:paraId="09DBE78F" w14:textId="77777777" w:rsidR="00C24C1F" w:rsidRPr="000814A7" w:rsidRDefault="00852F2D" w:rsidP="00613B1B">
      <w:pPr>
        <w:pStyle w:val="ListParagraph"/>
        <w:numPr>
          <w:ilvl w:val="0"/>
          <w:numId w:val="4"/>
        </w:numPr>
        <w:tabs>
          <w:tab w:val="left" w:pos="1540"/>
        </w:tabs>
        <w:ind w:left="1541"/>
      </w:pPr>
      <w:r w:rsidRPr="000814A7">
        <w:t>Market</w:t>
      </w:r>
      <w:r w:rsidRPr="000814A7">
        <w:rPr>
          <w:spacing w:val="-2"/>
        </w:rPr>
        <w:t xml:space="preserve"> </w:t>
      </w:r>
      <w:r w:rsidRPr="000814A7">
        <w:t>entry</w:t>
      </w:r>
      <w:r w:rsidRPr="000814A7">
        <w:rPr>
          <w:spacing w:val="-2"/>
        </w:rPr>
        <w:t xml:space="preserve"> strategies</w:t>
      </w:r>
    </w:p>
    <w:p w14:paraId="3A1F8013" w14:textId="77777777" w:rsidR="00EA4393" w:rsidRPr="00EA4393" w:rsidRDefault="00852F2D" w:rsidP="00EA4393">
      <w:pPr>
        <w:pStyle w:val="ListParagraph"/>
        <w:numPr>
          <w:ilvl w:val="0"/>
          <w:numId w:val="4"/>
        </w:numPr>
        <w:tabs>
          <w:tab w:val="left" w:pos="1540"/>
        </w:tabs>
        <w:ind w:left="1541"/>
      </w:pPr>
      <w:r w:rsidRPr="000814A7">
        <w:t>Digital</w:t>
      </w:r>
      <w:r w:rsidRPr="000814A7">
        <w:rPr>
          <w:spacing w:val="-7"/>
        </w:rPr>
        <w:t xml:space="preserve"> </w:t>
      </w:r>
      <w:r w:rsidRPr="000814A7">
        <w:rPr>
          <w:spacing w:val="-2"/>
        </w:rPr>
        <w:t>marketing</w:t>
      </w:r>
    </w:p>
    <w:p w14:paraId="26E68752" w14:textId="77777777" w:rsidR="00EA4393" w:rsidRPr="004C1B5E" w:rsidRDefault="00EA4393" w:rsidP="00EA4393">
      <w:pPr>
        <w:pStyle w:val="ListParagraph"/>
        <w:tabs>
          <w:tab w:val="left" w:pos="1540"/>
        </w:tabs>
        <w:ind w:left="1541" w:firstLine="0"/>
        <w:rPr>
          <w:sz w:val="16"/>
          <w:szCs w:val="16"/>
        </w:rPr>
      </w:pPr>
    </w:p>
    <w:p w14:paraId="09DBE792" w14:textId="5B4BED3C" w:rsidR="00C24C1F" w:rsidRPr="00EA4393" w:rsidRDefault="00991476" w:rsidP="00EA4393">
      <w:pPr>
        <w:pStyle w:val="ListParagraph"/>
        <w:numPr>
          <w:ilvl w:val="0"/>
          <w:numId w:val="12"/>
        </w:numPr>
        <w:ind w:hanging="11"/>
      </w:pPr>
      <w:r w:rsidRPr="00EA4393">
        <w:rPr>
          <w:b/>
          <w:bCs/>
          <w:i/>
          <w:color w:val="006FC0"/>
          <w:sz w:val="24"/>
          <w:szCs w:val="24"/>
        </w:rPr>
        <w:t>Trade Finance</w:t>
      </w:r>
      <w:r w:rsidR="00852F2D" w:rsidRPr="00EA4393">
        <w:rPr>
          <w:b/>
          <w:bCs/>
          <w:i/>
          <w:color w:val="006FC0"/>
          <w:sz w:val="24"/>
          <w:szCs w:val="24"/>
        </w:rPr>
        <w:t>:</w:t>
      </w:r>
      <w:r w:rsidR="00852F2D" w:rsidRPr="00EA4393">
        <w:rPr>
          <w:b/>
          <w:bCs/>
          <w:i/>
          <w:color w:val="006FC0"/>
          <w:spacing w:val="-1"/>
          <w:sz w:val="24"/>
          <w:szCs w:val="24"/>
        </w:rPr>
        <w:t xml:space="preserve"> </w:t>
      </w:r>
      <w:r w:rsidRPr="00EA4393">
        <w:rPr>
          <w:b/>
          <w:bCs/>
          <w:i/>
          <w:color w:val="006FC0"/>
          <w:spacing w:val="-1"/>
          <w:sz w:val="24"/>
          <w:szCs w:val="24"/>
        </w:rPr>
        <w:t xml:space="preserve">Working with Local Lenders </w:t>
      </w:r>
      <w:r w:rsidR="003A7250" w:rsidRPr="00EA4393">
        <w:rPr>
          <w:b/>
          <w:bCs/>
          <w:i/>
          <w:color w:val="006FC0"/>
          <w:spacing w:val="-1"/>
          <w:sz w:val="24"/>
          <w:szCs w:val="24"/>
        </w:rPr>
        <w:t xml:space="preserve">&amp; </w:t>
      </w:r>
      <w:r w:rsidR="00852F2D" w:rsidRPr="00EA4393">
        <w:rPr>
          <w:b/>
          <w:bCs/>
          <w:i/>
          <w:color w:val="006FC0"/>
          <w:sz w:val="24"/>
          <w:szCs w:val="24"/>
        </w:rPr>
        <w:t>Foreign</w:t>
      </w:r>
      <w:r w:rsidR="00852F2D" w:rsidRPr="00EA4393">
        <w:rPr>
          <w:b/>
          <w:bCs/>
          <w:i/>
          <w:color w:val="006FC0"/>
          <w:spacing w:val="-2"/>
          <w:sz w:val="24"/>
          <w:szCs w:val="24"/>
        </w:rPr>
        <w:t xml:space="preserve"> </w:t>
      </w:r>
      <w:r w:rsidR="00852F2D" w:rsidRPr="00EA4393">
        <w:rPr>
          <w:b/>
          <w:bCs/>
          <w:i/>
          <w:color w:val="006FC0"/>
          <w:sz w:val="24"/>
          <w:szCs w:val="24"/>
        </w:rPr>
        <w:t>Buyers</w:t>
      </w:r>
      <w:r w:rsidR="00852F2D" w:rsidRPr="00EA4393">
        <w:rPr>
          <w:b/>
          <w:bCs/>
          <w:i/>
          <w:color w:val="006FC0"/>
          <w:spacing w:val="-2"/>
          <w:sz w:val="24"/>
          <w:szCs w:val="24"/>
        </w:rPr>
        <w:t xml:space="preserve"> </w:t>
      </w:r>
      <w:r w:rsidR="00AF747F">
        <w:rPr>
          <w:b/>
          <w:bCs/>
          <w:i/>
          <w:color w:val="006FC0"/>
          <w:spacing w:val="-2"/>
          <w:sz w:val="24"/>
          <w:szCs w:val="24"/>
        </w:rPr>
        <w:t xml:space="preserve"> </w:t>
      </w:r>
      <w:r w:rsidR="00DE69A5">
        <w:rPr>
          <w:b/>
          <w:bCs/>
          <w:i/>
          <w:color w:val="006FC0"/>
          <w:spacing w:val="-2"/>
          <w:sz w:val="24"/>
          <w:szCs w:val="24"/>
        </w:rPr>
        <w:tab/>
      </w:r>
      <w:r w:rsidR="004C1B5E">
        <w:rPr>
          <w:b/>
          <w:bCs/>
          <w:iCs/>
          <w:sz w:val="24"/>
          <w:szCs w:val="24"/>
        </w:rPr>
        <w:t>1:35-1:50 pm</w:t>
      </w:r>
      <w:r w:rsidR="004C1B5E" w:rsidRPr="008B65E2">
        <w:rPr>
          <w:b/>
          <w:bCs/>
          <w:i/>
          <w:color w:val="006FC0"/>
          <w:spacing w:val="-4"/>
          <w:sz w:val="24"/>
          <w:szCs w:val="24"/>
        </w:rPr>
        <w:t xml:space="preserve"> </w:t>
      </w:r>
      <w:r w:rsidR="004C1B5E" w:rsidRPr="008B65E2">
        <w:rPr>
          <w:color w:val="000000"/>
          <w:sz w:val="24"/>
          <w:szCs w:val="24"/>
        </w:rPr>
        <w:t xml:space="preserve">                   </w:t>
      </w:r>
    </w:p>
    <w:p w14:paraId="09DBE796" w14:textId="34BE975F" w:rsidR="00C24C1F" w:rsidRPr="009A48F1" w:rsidRDefault="003E1336">
      <w:pPr>
        <w:pStyle w:val="BodyText"/>
        <w:spacing w:before="143"/>
        <w:ind w:left="820"/>
        <w:rPr>
          <w:b/>
          <w:bCs/>
          <w:sz w:val="22"/>
          <w:szCs w:val="22"/>
        </w:rPr>
      </w:pPr>
      <w:r w:rsidRPr="009A48F1">
        <w:rPr>
          <w:b/>
          <w:bCs/>
          <w:sz w:val="22"/>
          <w:szCs w:val="22"/>
        </w:rPr>
        <w:t>Reggie Harley</w:t>
      </w:r>
      <w:r w:rsidR="0027468C" w:rsidRPr="009A48F1">
        <w:rPr>
          <w:b/>
          <w:bCs/>
          <w:sz w:val="22"/>
          <w:szCs w:val="22"/>
        </w:rPr>
        <w:t>, Small Business Administration</w:t>
      </w:r>
    </w:p>
    <w:p w14:paraId="6091A262" w14:textId="77777777" w:rsidR="00DF32CA" w:rsidRPr="000814A7" w:rsidRDefault="002C4D91" w:rsidP="00BD3D27">
      <w:pPr>
        <w:pStyle w:val="ListParagraph"/>
        <w:numPr>
          <w:ilvl w:val="0"/>
          <w:numId w:val="2"/>
        </w:numPr>
        <w:tabs>
          <w:tab w:val="left" w:pos="1540"/>
        </w:tabs>
        <w:ind w:left="1541"/>
      </w:pPr>
      <w:r w:rsidRPr="000814A7">
        <w:t xml:space="preserve">Accessing export-focused </w:t>
      </w:r>
      <w:r w:rsidR="005C7D40" w:rsidRPr="000814A7">
        <w:t>financing from local lenders</w:t>
      </w:r>
    </w:p>
    <w:p w14:paraId="09DBE797" w14:textId="5040C9FC" w:rsidR="00C24C1F" w:rsidRPr="000814A7" w:rsidRDefault="00852F2D" w:rsidP="00BD3D27">
      <w:pPr>
        <w:pStyle w:val="ListParagraph"/>
        <w:numPr>
          <w:ilvl w:val="0"/>
          <w:numId w:val="2"/>
        </w:numPr>
        <w:tabs>
          <w:tab w:val="left" w:pos="1540"/>
        </w:tabs>
        <w:ind w:left="1541"/>
      </w:pPr>
      <w:r w:rsidRPr="000814A7">
        <w:t>Payment</w:t>
      </w:r>
      <w:r w:rsidRPr="000814A7">
        <w:rPr>
          <w:spacing w:val="-5"/>
        </w:rPr>
        <w:t xml:space="preserve"> </w:t>
      </w:r>
      <w:r w:rsidRPr="000814A7">
        <w:t>methods,</w:t>
      </w:r>
      <w:r w:rsidRPr="000814A7">
        <w:rPr>
          <w:spacing w:val="-1"/>
        </w:rPr>
        <w:t xml:space="preserve"> </w:t>
      </w:r>
      <w:r w:rsidRPr="000814A7">
        <w:t>including</w:t>
      </w:r>
      <w:r w:rsidRPr="000814A7">
        <w:rPr>
          <w:spacing w:val="-2"/>
        </w:rPr>
        <w:t xml:space="preserve"> </w:t>
      </w:r>
      <w:r w:rsidRPr="000814A7">
        <w:t>cash</w:t>
      </w:r>
      <w:r w:rsidRPr="000814A7">
        <w:rPr>
          <w:spacing w:val="-2"/>
        </w:rPr>
        <w:t xml:space="preserve"> </w:t>
      </w:r>
      <w:r w:rsidRPr="000814A7">
        <w:t>in</w:t>
      </w:r>
      <w:r w:rsidRPr="000814A7">
        <w:rPr>
          <w:spacing w:val="-1"/>
        </w:rPr>
        <w:t xml:space="preserve"> </w:t>
      </w:r>
      <w:r w:rsidRPr="000814A7">
        <w:t>advance</w:t>
      </w:r>
      <w:r w:rsidRPr="000814A7">
        <w:rPr>
          <w:spacing w:val="-2"/>
        </w:rPr>
        <w:t xml:space="preserve"> </w:t>
      </w:r>
      <w:r w:rsidRPr="000814A7">
        <w:t>&amp;</w:t>
      </w:r>
      <w:r w:rsidRPr="000814A7">
        <w:rPr>
          <w:spacing w:val="-3"/>
        </w:rPr>
        <w:t xml:space="preserve"> </w:t>
      </w:r>
      <w:r w:rsidRPr="000814A7">
        <w:t>letters</w:t>
      </w:r>
      <w:r w:rsidRPr="000814A7">
        <w:rPr>
          <w:spacing w:val="-2"/>
        </w:rPr>
        <w:t xml:space="preserve"> </w:t>
      </w:r>
      <w:r w:rsidRPr="000814A7">
        <w:t>of</w:t>
      </w:r>
      <w:r w:rsidRPr="000814A7">
        <w:rPr>
          <w:spacing w:val="-1"/>
        </w:rPr>
        <w:t xml:space="preserve"> </w:t>
      </w:r>
      <w:proofErr w:type="gramStart"/>
      <w:r w:rsidRPr="000814A7">
        <w:rPr>
          <w:spacing w:val="-2"/>
        </w:rPr>
        <w:t>credit</w:t>
      </w:r>
      <w:proofErr w:type="gramEnd"/>
    </w:p>
    <w:p w14:paraId="09DBE799" w14:textId="58E2E82E" w:rsidR="00C24C1F" w:rsidRDefault="00DF32CA" w:rsidP="00671FCA">
      <w:pPr>
        <w:pStyle w:val="ListParagraph"/>
        <w:numPr>
          <w:ilvl w:val="0"/>
          <w:numId w:val="2"/>
        </w:numPr>
        <w:tabs>
          <w:tab w:val="left" w:pos="1540"/>
        </w:tabs>
        <w:ind w:left="1541" w:hanging="361"/>
      </w:pPr>
      <w:r w:rsidRPr="000814A7">
        <w:t xml:space="preserve">Using </w:t>
      </w:r>
      <w:r w:rsidR="000B2DD5" w:rsidRPr="000814A7">
        <w:t xml:space="preserve">export </w:t>
      </w:r>
      <w:r w:rsidRPr="000814A7">
        <w:t>c</w:t>
      </w:r>
      <w:r w:rsidR="00852F2D" w:rsidRPr="000814A7">
        <w:t>redit</w:t>
      </w:r>
      <w:r w:rsidR="00852F2D" w:rsidRPr="000814A7">
        <w:rPr>
          <w:spacing w:val="-3"/>
        </w:rPr>
        <w:t xml:space="preserve"> </w:t>
      </w:r>
      <w:r w:rsidR="00852F2D" w:rsidRPr="000814A7">
        <w:t>insurance</w:t>
      </w:r>
      <w:r w:rsidR="00852F2D" w:rsidRPr="000814A7">
        <w:rPr>
          <w:spacing w:val="-2"/>
        </w:rPr>
        <w:t xml:space="preserve"> </w:t>
      </w:r>
      <w:r w:rsidRPr="000814A7">
        <w:t xml:space="preserve">to manage foreign </w:t>
      </w:r>
      <w:r w:rsidR="00BC7BFC" w:rsidRPr="000814A7">
        <w:t xml:space="preserve">payment </w:t>
      </w:r>
      <w:proofErr w:type="gramStart"/>
      <w:r w:rsidR="00852F2D" w:rsidRPr="000814A7">
        <w:t>risk</w:t>
      </w:r>
      <w:proofErr w:type="gramEnd"/>
    </w:p>
    <w:p w14:paraId="651DD8D1" w14:textId="2F9D78D5" w:rsidR="008F6CCA" w:rsidRPr="00856F62" w:rsidRDefault="008F6CCA" w:rsidP="008F6CCA">
      <w:pPr>
        <w:tabs>
          <w:tab w:val="left" w:pos="1540"/>
        </w:tabs>
        <w:rPr>
          <w:sz w:val="16"/>
          <w:szCs w:val="16"/>
        </w:rPr>
      </w:pPr>
    </w:p>
    <w:p w14:paraId="292F5164" w14:textId="77777777" w:rsidR="004C1B5E" w:rsidRPr="004C1B5E" w:rsidRDefault="004C1B5E" w:rsidP="004C1B5E">
      <w:pPr>
        <w:pStyle w:val="ListParagraph"/>
        <w:tabs>
          <w:tab w:val="left" w:pos="1540"/>
        </w:tabs>
        <w:ind w:left="810" w:firstLine="0"/>
        <w:rPr>
          <w:b/>
          <w:bCs/>
          <w:i/>
          <w:iCs/>
          <w:sz w:val="12"/>
          <w:szCs w:val="12"/>
        </w:rPr>
      </w:pPr>
    </w:p>
    <w:p w14:paraId="7CEAD0A4" w14:textId="3E8F6DA4" w:rsidR="003F0765" w:rsidRPr="00A00D2E" w:rsidRDefault="00852F2D" w:rsidP="00A00D2E">
      <w:pPr>
        <w:pStyle w:val="ListParagraph"/>
        <w:numPr>
          <w:ilvl w:val="0"/>
          <w:numId w:val="12"/>
        </w:numPr>
        <w:tabs>
          <w:tab w:val="left" w:pos="810"/>
        </w:tabs>
        <w:ind w:hanging="11"/>
        <w:rPr>
          <w:b/>
          <w:bCs/>
          <w:i/>
          <w:iCs/>
          <w:sz w:val="24"/>
          <w:szCs w:val="24"/>
        </w:rPr>
      </w:pPr>
      <w:r w:rsidRPr="00A00D2E">
        <w:rPr>
          <w:b/>
          <w:bCs/>
          <w:i/>
          <w:color w:val="006FC0"/>
          <w:sz w:val="24"/>
          <w:szCs w:val="24"/>
        </w:rPr>
        <w:t xml:space="preserve">Logistics: Getting Your Goods </w:t>
      </w:r>
      <w:r w:rsidR="0087567E" w:rsidRPr="00A00D2E">
        <w:rPr>
          <w:b/>
          <w:bCs/>
          <w:i/>
          <w:color w:val="006FC0"/>
          <w:sz w:val="24"/>
          <w:szCs w:val="24"/>
        </w:rPr>
        <w:t>from</w:t>
      </w:r>
      <w:r w:rsidRPr="00A00D2E">
        <w:rPr>
          <w:b/>
          <w:bCs/>
          <w:i/>
          <w:color w:val="006FC0"/>
          <w:sz w:val="24"/>
          <w:szCs w:val="24"/>
        </w:rPr>
        <w:t xml:space="preserve"> </w:t>
      </w:r>
      <w:r w:rsidR="00D32FEE">
        <w:rPr>
          <w:b/>
          <w:bCs/>
          <w:i/>
          <w:color w:val="006FC0"/>
          <w:sz w:val="24"/>
          <w:szCs w:val="24"/>
        </w:rPr>
        <w:t xml:space="preserve">Here </w:t>
      </w:r>
      <w:r w:rsidR="007B317D" w:rsidRPr="00A00D2E">
        <w:rPr>
          <w:b/>
          <w:bCs/>
          <w:i/>
          <w:color w:val="006FC0"/>
          <w:sz w:val="24"/>
          <w:szCs w:val="24"/>
        </w:rPr>
        <w:t xml:space="preserve">to </w:t>
      </w:r>
      <w:r w:rsidR="00D32FEE">
        <w:rPr>
          <w:b/>
          <w:bCs/>
          <w:i/>
          <w:color w:val="006FC0"/>
          <w:sz w:val="24"/>
          <w:szCs w:val="24"/>
        </w:rPr>
        <w:t>There</w:t>
      </w:r>
      <w:r w:rsidR="007B317D" w:rsidRPr="00A00D2E">
        <w:rPr>
          <w:b/>
          <w:bCs/>
          <w:i/>
          <w:color w:val="006FC0"/>
          <w:sz w:val="24"/>
          <w:szCs w:val="24"/>
        </w:rPr>
        <w:t xml:space="preserve"> </w:t>
      </w:r>
      <w:r w:rsidR="004C1B5E" w:rsidRPr="00A00D2E">
        <w:rPr>
          <w:b/>
          <w:bCs/>
          <w:iCs/>
          <w:color w:val="006FC0"/>
          <w:sz w:val="24"/>
          <w:szCs w:val="24"/>
        </w:rPr>
        <w:tab/>
      </w:r>
      <w:proofErr w:type="gramStart"/>
      <w:r w:rsidR="00DE69A5">
        <w:rPr>
          <w:b/>
          <w:bCs/>
          <w:iCs/>
          <w:color w:val="006FC0"/>
          <w:sz w:val="24"/>
          <w:szCs w:val="24"/>
        </w:rPr>
        <w:tab/>
        <w:t xml:space="preserve">  </w:t>
      </w:r>
      <w:r w:rsidR="00DE69A5">
        <w:rPr>
          <w:b/>
          <w:bCs/>
          <w:iCs/>
          <w:color w:val="006FC0"/>
          <w:sz w:val="24"/>
          <w:szCs w:val="24"/>
        </w:rPr>
        <w:tab/>
      </w:r>
      <w:proofErr w:type="gramEnd"/>
      <w:r w:rsidR="00DE69A5">
        <w:rPr>
          <w:b/>
          <w:bCs/>
          <w:sz w:val="24"/>
          <w:szCs w:val="24"/>
        </w:rPr>
        <w:t>1</w:t>
      </w:r>
      <w:r w:rsidR="004C1B5E" w:rsidRPr="00A00D2E">
        <w:rPr>
          <w:b/>
          <w:bCs/>
          <w:sz w:val="24"/>
          <w:szCs w:val="24"/>
        </w:rPr>
        <w:t>:</w:t>
      </w:r>
      <w:r w:rsidR="00DE69A5">
        <w:rPr>
          <w:b/>
          <w:bCs/>
          <w:sz w:val="24"/>
          <w:szCs w:val="24"/>
        </w:rPr>
        <w:t>5</w:t>
      </w:r>
      <w:r w:rsidR="004C1B5E" w:rsidRPr="00A00D2E">
        <w:rPr>
          <w:b/>
          <w:bCs/>
          <w:sz w:val="24"/>
          <w:szCs w:val="24"/>
        </w:rPr>
        <w:t>0-2:</w:t>
      </w:r>
      <w:r w:rsidR="00DE69A5">
        <w:rPr>
          <w:b/>
          <w:bCs/>
          <w:sz w:val="24"/>
          <w:szCs w:val="24"/>
        </w:rPr>
        <w:t>1</w:t>
      </w:r>
      <w:r w:rsidR="004C1B5E" w:rsidRPr="00A00D2E">
        <w:rPr>
          <w:b/>
          <w:bCs/>
          <w:sz w:val="24"/>
          <w:szCs w:val="24"/>
        </w:rPr>
        <w:t>0 pm</w:t>
      </w:r>
      <w:r w:rsidR="007B317D" w:rsidRPr="00A00D2E">
        <w:rPr>
          <w:b/>
          <w:bCs/>
          <w:i/>
          <w:color w:val="006FC0"/>
          <w:sz w:val="24"/>
          <w:szCs w:val="24"/>
        </w:rPr>
        <w:t xml:space="preserve">    </w:t>
      </w:r>
      <w:r w:rsidRPr="00A00D2E">
        <w:rPr>
          <w:b/>
          <w:bCs/>
          <w:i/>
          <w:color w:val="006FC0"/>
          <w:sz w:val="24"/>
          <w:szCs w:val="24"/>
        </w:rPr>
        <w:t xml:space="preserve"> </w:t>
      </w:r>
      <w:r w:rsidR="00A71CC4" w:rsidRPr="00A00D2E">
        <w:rPr>
          <w:b/>
          <w:bCs/>
          <w:color w:val="000000"/>
          <w:sz w:val="24"/>
          <w:szCs w:val="24"/>
          <w:shd w:val="clear" w:color="auto" w:fill="FFFF00"/>
        </w:rPr>
        <w:t xml:space="preserve"> </w:t>
      </w:r>
      <w:r w:rsidRPr="00A00D2E">
        <w:rPr>
          <w:b/>
          <w:bCs/>
          <w:color w:val="000000"/>
          <w:sz w:val="24"/>
          <w:szCs w:val="24"/>
          <w:shd w:val="clear" w:color="auto" w:fill="FFFF00"/>
        </w:rPr>
        <w:t xml:space="preserve"> </w:t>
      </w:r>
    </w:p>
    <w:p w14:paraId="29FE1383" w14:textId="77777777" w:rsidR="003F0765" w:rsidRPr="009A48F1" w:rsidRDefault="003F0765" w:rsidP="003F0765">
      <w:pPr>
        <w:pStyle w:val="ListParagraph"/>
        <w:tabs>
          <w:tab w:val="left" w:pos="820"/>
        </w:tabs>
        <w:ind w:left="819" w:right="1616" w:firstLine="0"/>
        <w:rPr>
          <w:b/>
          <w:bCs/>
          <w:i/>
          <w:color w:val="FF0000"/>
          <w:sz w:val="6"/>
          <w:szCs w:val="6"/>
        </w:rPr>
      </w:pPr>
    </w:p>
    <w:p w14:paraId="5AC01EED" w14:textId="4B703281" w:rsidR="009A48F1" w:rsidRPr="00A71CC4" w:rsidRDefault="009A48F1" w:rsidP="009A48F1">
      <w:pPr>
        <w:pStyle w:val="ListParagraph"/>
        <w:tabs>
          <w:tab w:val="left" w:pos="820"/>
        </w:tabs>
        <w:ind w:left="819" w:right="1616" w:firstLine="0"/>
        <w:rPr>
          <w:b/>
          <w:bCs/>
          <w:spacing w:val="-4"/>
        </w:rPr>
      </w:pPr>
      <w:r w:rsidRPr="00A71CC4">
        <w:rPr>
          <w:b/>
          <w:bCs/>
        </w:rPr>
        <w:t xml:space="preserve">Winnie Tieu, </w:t>
      </w:r>
      <w:r w:rsidRPr="00A71CC4">
        <w:rPr>
          <w:rFonts w:ascii="Arial" w:hAnsi="Arial" w:cs="Arial"/>
          <w:b/>
          <w:bCs/>
          <w:sz w:val="18"/>
          <w:szCs w:val="18"/>
        </w:rPr>
        <w:t>Sr. Account Executive, FedEx</w:t>
      </w:r>
      <w:r w:rsidR="00852F2D" w:rsidRPr="00A71CC4">
        <w:rPr>
          <w:b/>
          <w:bCs/>
          <w:spacing w:val="-4"/>
        </w:rPr>
        <w:t xml:space="preserve"> </w:t>
      </w:r>
    </w:p>
    <w:p w14:paraId="09DBE79B" w14:textId="77777777" w:rsidR="00C24C1F" w:rsidRPr="000814A7" w:rsidRDefault="00852F2D" w:rsidP="003F0765">
      <w:pPr>
        <w:pStyle w:val="ListParagraph"/>
        <w:numPr>
          <w:ilvl w:val="0"/>
          <w:numId w:val="1"/>
        </w:numPr>
        <w:tabs>
          <w:tab w:val="left" w:pos="1540"/>
        </w:tabs>
        <w:ind w:hanging="361"/>
      </w:pPr>
      <w:r w:rsidRPr="000814A7">
        <w:t>Understanding</w:t>
      </w:r>
      <w:r w:rsidRPr="000814A7">
        <w:rPr>
          <w:spacing w:val="-1"/>
        </w:rPr>
        <w:t xml:space="preserve"> </w:t>
      </w:r>
      <w:r w:rsidRPr="000814A7">
        <w:t>documentation,</w:t>
      </w:r>
      <w:r w:rsidRPr="000814A7">
        <w:rPr>
          <w:spacing w:val="-2"/>
        </w:rPr>
        <w:t xml:space="preserve"> </w:t>
      </w:r>
      <w:r w:rsidRPr="000814A7">
        <w:t>duties</w:t>
      </w:r>
      <w:r w:rsidRPr="000814A7">
        <w:rPr>
          <w:spacing w:val="-2"/>
        </w:rPr>
        <w:t xml:space="preserve"> </w:t>
      </w:r>
      <w:r w:rsidRPr="000814A7">
        <w:t>&amp;</w:t>
      </w:r>
      <w:r w:rsidRPr="000814A7">
        <w:rPr>
          <w:spacing w:val="-1"/>
        </w:rPr>
        <w:t xml:space="preserve"> </w:t>
      </w:r>
      <w:r w:rsidRPr="000814A7">
        <w:rPr>
          <w:spacing w:val="-2"/>
        </w:rPr>
        <w:t>taxes</w:t>
      </w:r>
    </w:p>
    <w:p w14:paraId="09DBE79C" w14:textId="77777777" w:rsidR="00C24C1F" w:rsidRPr="000814A7" w:rsidRDefault="00852F2D" w:rsidP="003F0765">
      <w:pPr>
        <w:pStyle w:val="ListParagraph"/>
        <w:numPr>
          <w:ilvl w:val="0"/>
          <w:numId w:val="1"/>
        </w:numPr>
        <w:tabs>
          <w:tab w:val="left" w:pos="1540"/>
        </w:tabs>
        <w:ind w:hanging="361"/>
      </w:pPr>
      <w:r w:rsidRPr="000814A7">
        <w:t>Shipping</w:t>
      </w:r>
      <w:r w:rsidRPr="000814A7">
        <w:rPr>
          <w:spacing w:val="-1"/>
        </w:rPr>
        <w:t xml:space="preserve"> </w:t>
      </w:r>
      <w:r w:rsidRPr="000814A7">
        <w:rPr>
          <w:spacing w:val="-2"/>
        </w:rPr>
        <w:t>methods</w:t>
      </w:r>
    </w:p>
    <w:p w14:paraId="35D44584" w14:textId="7393DF2A" w:rsidR="00CD2AF5" w:rsidRPr="00DE69A5" w:rsidRDefault="00852F2D" w:rsidP="003F0765">
      <w:pPr>
        <w:pStyle w:val="ListParagraph"/>
        <w:numPr>
          <w:ilvl w:val="0"/>
          <w:numId w:val="1"/>
        </w:numPr>
        <w:tabs>
          <w:tab w:val="left" w:pos="1540"/>
        </w:tabs>
        <w:ind w:hanging="361"/>
      </w:pPr>
      <w:r w:rsidRPr="000814A7">
        <w:t>Warehousing</w:t>
      </w:r>
      <w:r w:rsidRPr="000814A7">
        <w:rPr>
          <w:spacing w:val="-1"/>
        </w:rPr>
        <w:t xml:space="preserve"> </w:t>
      </w:r>
      <w:r w:rsidRPr="000814A7">
        <w:t>&amp;</w:t>
      </w:r>
      <w:r w:rsidRPr="000814A7">
        <w:rPr>
          <w:spacing w:val="-1"/>
        </w:rPr>
        <w:t xml:space="preserve"> </w:t>
      </w:r>
      <w:r w:rsidRPr="000814A7">
        <w:rPr>
          <w:spacing w:val="-2"/>
        </w:rPr>
        <w:t>fulfillment</w:t>
      </w:r>
    </w:p>
    <w:p w14:paraId="4C88664F" w14:textId="77777777" w:rsidR="00DE69A5" w:rsidRPr="00DE69A5" w:rsidRDefault="00DE69A5" w:rsidP="00DE69A5">
      <w:pPr>
        <w:tabs>
          <w:tab w:val="left" w:pos="1540"/>
        </w:tabs>
        <w:rPr>
          <w:b/>
          <w:bCs/>
          <w:i/>
          <w:iCs/>
          <w:sz w:val="18"/>
          <w:szCs w:val="18"/>
        </w:rPr>
      </w:pPr>
    </w:p>
    <w:p w14:paraId="07569F07" w14:textId="65CA4380" w:rsidR="00DE69A5" w:rsidRDefault="00DE69A5" w:rsidP="00DE69A5">
      <w:pPr>
        <w:tabs>
          <w:tab w:val="left" w:pos="1540"/>
        </w:tabs>
        <w:ind w:left="450"/>
        <w:rPr>
          <w:b/>
          <w:bCs/>
          <w:i/>
          <w:iCs/>
          <w:sz w:val="24"/>
          <w:szCs w:val="24"/>
        </w:rPr>
      </w:pPr>
      <w:r w:rsidRPr="00DE69A5">
        <w:rPr>
          <w:b/>
          <w:bCs/>
          <w:i/>
          <w:iCs/>
          <w:color w:val="0070C0"/>
          <w:sz w:val="24"/>
          <w:szCs w:val="24"/>
        </w:rPr>
        <w:t>GROUP EXERCISE SESSION</w:t>
      </w:r>
      <w:r w:rsidRPr="00DE69A5">
        <w:rPr>
          <w:b/>
          <w:bCs/>
          <w:i/>
          <w:iCs/>
          <w:color w:val="0070C0"/>
          <w:sz w:val="24"/>
          <w:szCs w:val="24"/>
        </w:rPr>
        <w:t>:</w:t>
      </w:r>
      <w:r w:rsidRPr="00DE69A5">
        <w:rPr>
          <w:b/>
          <w:bCs/>
          <w:color w:val="0070C0"/>
          <w:sz w:val="24"/>
          <w:szCs w:val="24"/>
        </w:rPr>
        <w:t xml:space="preserve"> FINDING YOUR “SCHEDULE B” NUMBER</w:t>
      </w:r>
      <w:r w:rsidRPr="00DE69A5">
        <w:rPr>
          <w:b/>
          <w:bCs/>
          <w:color w:val="0070C0"/>
          <w:sz w:val="24"/>
          <w:szCs w:val="24"/>
        </w:rPr>
        <w:tab/>
      </w:r>
      <w:r w:rsidRPr="00DE69A5">
        <w:rPr>
          <w:b/>
          <w:bCs/>
          <w:sz w:val="24"/>
          <w:szCs w:val="24"/>
        </w:rPr>
        <w:t>2:</w:t>
      </w:r>
      <w:r>
        <w:rPr>
          <w:b/>
          <w:bCs/>
          <w:sz w:val="24"/>
          <w:szCs w:val="24"/>
        </w:rPr>
        <w:t>10-2:20</w:t>
      </w:r>
      <w:r w:rsidRPr="00DE69A5">
        <w:rPr>
          <w:b/>
          <w:bCs/>
          <w:sz w:val="24"/>
          <w:szCs w:val="24"/>
        </w:rPr>
        <w:t xml:space="preserve"> pm</w:t>
      </w:r>
      <w:r w:rsidRPr="00DE69A5">
        <w:rPr>
          <w:b/>
          <w:bCs/>
          <w:i/>
          <w:iCs/>
          <w:sz w:val="24"/>
          <w:szCs w:val="24"/>
        </w:rPr>
        <w:tab/>
      </w:r>
    </w:p>
    <w:p w14:paraId="1D31816D" w14:textId="77777777" w:rsidR="00DE69A5" w:rsidRPr="00DE69A5" w:rsidRDefault="00DE69A5" w:rsidP="00DE69A5">
      <w:pPr>
        <w:tabs>
          <w:tab w:val="left" w:pos="1540"/>
        </w:tabs>
        <w:ind w:left="450"/>
        <w:rPr>
          <w:b/>
          <w:bCs/>
          <w:i/>
          <w:iCs/>
          <w:sz w:val="10"/>
          <w:szCs w:val="10"/>
        </w:rPr>
      </w:pPr>
    </w:p>
    <w:p w14:paraId="09DBE79E" w14:textId="77777777" w:rsidR="00C24C1F" w:rsidRPr="009B3638" w:rsidRDefault="00C24C1F" w:rsidP="003F0765">
      <w:pPr>
        <w:pStyle w:val="BodyText"/>
        <w:ind w:left="0"/>
        <w:rPr>
          <w:sz w:val="10"/>
          <w:szCs w:val="10"/>
        </w:rPr>
      </w:pPr>
    </w:p>
    <w:p w14:paraId="249AC678" w14:textId="033DBC1C" w:rsidR="00447109" w:rsidRPr="00F40297" w:rsidRDefault="00EC1EF0" w:rsidP="00A00D2E">
      <w:pPr>
        <w:pStyle w:val="ListParagraph"/>
        <w:numPr>
          <w:ilvl w:val="0"/>
          <w:numId w:val="21"/>
        </w:numPr>
        <w:tabs>
          <w:tab w:val="left" w:pos="820"/>
        </w:tabs>
        <w:ind w:right="720" w:hanging="1089"/>
        <w:rPr>
          <w:b/>
          <w:bCs/>
          <w:sz w:val="24"/>
          <w:szCs w:val="24"/>
        </w:rPr>
      </w:pPr>
      <w:r w:rsidRPr="00F40297">
        <w:rPr>
          <w:b/>
          <w:bCs/>
          <w:i/>
          <w:color w:val="006FC0"/>
          <w:sz w:val="24"/>
          <w:szCs w:val="24"/>
        </w:rPr>
        <w:t>Legal Issues</w:t>
      </w:r>
      <w:r w:rsidR="002F63D3" w:rsidRPr="00F40297">
        <w:rPr>
          <w:b/>
          <w:bCs/>
          <w:i/>
          <w:color w:val="006FC0"/>
          <w:sz w:val="24"/>
          <w:szCs w:val="24"/>
        </w:rPr>
        <w:t xml:space="preserve">: </w:t>
      </w:r>
      <w:r w:rsidR="00EC11F4" w:rsidRPr="00F40297">
        <w:rPr>
          <w:b/>
          <w:bCs/>
          <w:i/>
          <w:color w:val="006FC0"/>
          <w:sz w:val="24"/>
          <w:szCs w:val="24"/>
        </w:rPr>
        <w:t xml:space="preserve">Keeping Current in a Dynamic </w:t>
      </w:r>
      <w:r w:rsidR="00B35664" w:rsidRPr="00F40297">
        <w:rPr>
          <w:b/>
          <w:bCs/>
          <w:i/>
          <w:color w:val="006FC0"/>
          <w:sz w:val="24"/>
          <w:szCs w:val="24"/>
        </w:rPr>
        <w:t>Environment</w:t>
      </w:r>
      <w:r w:rsidR="004C1B5E">
        <w:rPr>
          <w:b/>
          <w:bCs/>
          <w:i/>
          <w:color w:val="006FC0"/>
          <w:sz w:val="24"/>
          <w:szCs w:val="24"/>
        </w:rPr>
        <w:t xml:space="preserve"> </w:t>
      </w:r>
      <w:r w:rsidR="00DE69A5">
        <w:rPr>
          <w:b/>
          <w:bCs/>
          <w:i/>
          <w:color w:val="006FC0"/>
          <w:sz w:val="24"/>
          <w:szCs w:val="24"/>
        </w:rPr>
        <w:tab/>
      </w:r>
      <w:r w:rsidR="00DE69A5">
        <w:rPr>
          <w:b/>
          <w:bCs/>
          <w:i/>
          <w:color w:val="006FC0"/>
          <w:sz w:val="24"/>
          <w:szCs w:val="24"/>
        </w:rPr>
        <w:tab/>
      </w:r>
      <w:r w:rsidR="004C1B5E" w:rsidRPr="004C1B5E">
        <w:rPr>
          <w:b/>
          <w:bCs/>
          <w:iCs/>
          <w:sz w:val="24"/>
          <w:szCs w:val="24"/>
        </w:rPr>
        <w:t>2:20-2:40 pm</w:t>
      </w:r>
      <w:r w:rsidR="00B35664">
        <w:rPr>
          <w:b/>
          <w:bCs/>
          <w:i/>
          <w:color w:val="006FC0"/>
          <w:sz w:val="24"/>
          <w:szCs w:val="24"/>
        </w:rPr>
        <w:t xml:space="preserve"> </w:t>
      </w:r>
    </w:p>
    <w:p w14:paraId="784A55DE" w14:textId="77777777" w:rsidR="004C7BBC" w:rsidRPr="004C7BBC" w:rsidRDefault="004C7BBC" w:rsidP="004C7BBC">
      <w:pPr>
        <w:pStyle w:val="ListParagraph"/>
        <w:tabs>
          <w:tab w:val="left" w:pos="820"/>
        </w:tabs>
        <w:ind w:left="819" w:right="1616" w:firstLine="0"/>
        <w:rPr>
          <w:sz w:val="10"/>
          <w:szCs w:val="10"/>
        </w:rPr>
      </w:pPr>
    </w:p>
    <w:p w14:paraId="60BCA84F" w14:textId="52014D57" w:rsidR="00447109" w:rsidRPr="009A48F1" w:rsidRDefault="007B317D" w:rsidP="00D93E15">
      <w:pPr>
        <w:pStyle w:val="ListParagraph"/>
        <w:tabs>
          <w:tab w:val="left" w:pos="820"/>
        </w:tabs>
        <w:ind w:left="820" w:right="1616" w:firstLine="0"/>
      </w:pPr>
      <w:r w:rsidRPr="009A48F1">
        <w:rPr>
          <w:b/>
          <w:bCs/>
        </w:rPr>
        <w:t xml:space="preserve">Saul Newsome, </w:t>
      </w:r>
      <w:r w:rsidR="009A48F1" w:rsidRPr="009A48F1">
        <w:rPr>
          <w:b/>
          <w:bCs/>
        </w:rPr>
        <w:t>Principal, Newsome International Law</w:t>
      </w:r>
    </w:p>
    <w:p w14:paraId="1ECB140A" w14:textId="274C6A84" w:rsidR="00CD7018" w:rsidRPr="00CD7018" w:rsidRDefault="00F86D5B" w:rsidP="00CD7018">
      <w:pPr>
        <w:pStyle w:val="ListParagraph"/>
        <w:numPr>
          <w:ilvl w:val="0"/>
          <w:numId w:val="8"/>
        </w:numPr>
        <w:tabs>
          <w:tab w:val="left" w:pos="1540"/>
        </w:tabs>
      </w:pPr>
      <w:r>
        <w:rPr>
          <w:rFonts w:asciiTheme="minorHAnsi" w:hAnsiTheme="minorHAnsi" w:cstheme="minorHAnsi"/>
        </w:rPr>
        <w:t xml:space="preserve">Understanding </w:t>
      </w:r>
      <w:r w:rsidR="006F4F72" w:rsidRPr="00CD7018">
        <w:rPr>
          <w:rFonts w:asciiTheme="minorHAnsi" w:hAnsiTheme="minorHAnsi" w:cstheme="minorHAnsi"/>
        </w:rPr>
        <w:t xml:space="preserve">U.S. </w:t>
      </w:r>
      <w:r w:rsidR="00E80EB3" w:rsidRPr="00CD7018">
        <w:rPr>
          <w:rFonts w:asciiTheme="minorHAnsi" w:hAnsiTheme="minorHAnsi" w:cstheme="minorHAnsi"/>
        </w:rPr>
        <w:t>export compliance regimes</w:t>
      </w:r>
      <w:r w:rsidR="00175FEE" w:rsidRPr="00CD7018">
        <w:rPr>
          <w:rFonts w:asciiTheme="minorHAnsi" w:hAnsiTheme="minorHAnsi" w:cstheme="minorHAnsi"/>
        </w:rPr>
        <w:t xml:space="preserve"> </w:t>
      </w:r>
    </w:p>
    <w:p w14:paraId="681B47F2" w14:textId="47F33DE6" w:rsidR="00CD7018" w:rsidRPr="00CD7018" w:rsidRDefault="00CD7018" w:rsidP="00CD7018">
      <w:pPr>
        <w:pStyle w:val="ListParagraph"/>
        <w:numPr>
          <w:ilvl w:val="0"/>
          <w:numId w:val="8"/>
        </w:numPr>
        <w:tabs>
          <w:tab w:val="left" w:pos="1540"/>
        </w:tabs>
      </w:pPr>
      <w:r>
        <w:rPr>
          <w:rFonts w:asciiTheme="minorHAnsi" w:hAnsiTheme="minorHAnsi" w:cstheme="minorHAnsi"/>
        </w:rPr>
        <w:t>Managing d</w:t>
      </w:r>
      <w:r w:rsidR="00175FEE" w:rsidRPr="00CD7018">
        <w:rPr>
          <w:rFonts w:asciiTheme="minorHAnsi" w:hAnsiTheme="minorHAnsi" w:cstheme="minorHAnsi"/>
        </w:rPr>
        <w:t xml:space="preserve">ispute resolution </w:t>
      </w:r>
    </w:p>
    <w:p w14:paraId="6D66E425" w14:textId="3FFB819B" w:rsidR="00175FEE" w:rsidRPr="00874705" w:rsidRDefault="001952E2" w:rsidP="00CD7018">
      <w:pPr>
        <w:pStyle w:val="ListParagraph"/>
        <w:numPr>
          <w:ilvl w:val="0"/>
          <w:numId w:val="8"/>
        </w:numPr>
        <w:tabs>
          <w:tab w:val="left" w:pos="1540"/>
        </w:tabs>
      </w:pPr>
      <w:r w:rsidRPr="00CD7018">
        <w:rPr>
          <w:rFonts w:asciiTheme="minorHAnsi" w:hAnsiTheme="minorHAnsi" w:cstheme="minorHAnsi"/>
        </w:rPr>
        <w:t>D</w:t>
      </w:r>
      <w:r w:rsidR="00175FEE" w:rsidRPr="00CD7018">
        <w:rPr>
          <w:rFonts w:asciiTheme="minorHAnsi" w:hAnsiTheme="minorHAnsi" w:cstheme="minorHAnsi"/>
        </w:rPr>
        <w:t>eveloping an international mindset</w:t>
      </w:r>
      <w:r w:rsidRPr="00CD7018">
        <w:rPr>
          <w:rFonts w:asciiTheme="minorHAnsi" w:hAnsiTheme="minorHAnsi" w:cstheme="minorHAnsi"/>
        </w:rPr>
        <w:t xml:space="preserve"> for your </w:t>
      </w:r>
      <w:r w:rsidR="00F86D5B">
        <w:rPr>
          <w:rFonts w:asciiTheme="minorHAnsi" w:hAnsiTheme="minorHAnsi" w:cstheme="minorHAnsi"/>
        </w:rPr>
        <w:t xml:space="preserve">compliance </w:t>
      </w:r>
      <w:r w:rsidRPr="00CD7018">
        <w:rPr>
          <w:rFonts w:asciiTheme="minorHAnsi" w:hAnsiTheme="minorHAnsi" w:cstheme="minorHAnsi"/>
        </w:rPr>
        <w:t>team</w:t>
      </w:r>
    </w:p>
    <w:p w14:paraId="45FCC5A8" w14:textId="77777777" w:rsidR="00874705" w:rsidRPr="004C1B5E" w:rsidRDefault="00874705" w:rsidP="00874705">
      <w:pPr>
        <w:pStyle w:val="ListParagraph"/>
        <w:tabs>
          <w:tab w:val="left" w:pos="1540"/>
        </w:tabs>
        <w:ind w:firstLine="0"/>
        <w:rPr>
          <w:sz w:val="10"/>
          <w:szCs w:val="10"/>
        </w:rPr>
      </w:pPr>
    </w:p>
    <w:p w14:paraId="09DBE79F" w14:textId="03764362" w:rsidR="00C24C1F" w:rsidRPr="009A48F1" w:rsidRDefault="00852F2D" w:rsidP="00A00D2E">
      <w:pPr>
        <w:pStyle w:val="ListParagraph"/>
        <w:numPr>
          <w:ilvl w:val="0"/>
          <w:numId w:val="21"/>
        </w:numPr>
        <w:tabs>
          <w:tab w:val="left" w:pos="820"/>
        </w:tabs>
        <w:spacing w:before="52" w:line="338" w:lineRule="auto"/>
        <w:ind w:left="810" w:right="146"/>
        <w:rPr>
          <w:b/>
          <w:bCs/>
        </w:rPr>
      </w:pPr>
      <w:r w:rsidRPr="00F40297">
        <w:rPr>
          <w:b/>
          <w:bCs/>
          <w:i/>
          <w:color w:val="006FC0"/>
          <w:sz w:val="24"/>
          <w:szCs w:val="24"/>
        </w:rPr>
        <w:t xml:space="preserve">LED’s STEP Grant Program: Helping Kickstart Your Export Journey </w:t>
      </w:r>
      <w:r w:rsidR="004C1B5E">
        <w:rPr>
          <w:b/>
          <w:bCs/>
          <w:iCs/>
          <w:color w:val="006FC0"/>
          <w:sz w:val="24"/>
          <w:szCs w:val="24"/>
        </w:rPr>
        <w:t xml:space="preserve"> </w:t>
      </w:r>
      <w:r w:rsidR="004C1B5E" w:rsidRPr="004C1B5E">
        <w:rPr>
          <w:b/>
          <w:bCs/>
          <w:iCs/>
          <w:sz w:val="24"/>
          <w:szCs w:val="24"/>
        </w:rPr>
        <w:t>2:40</w:t>
      </w:r>
      <w:r w:rsidR="004C1B5E">
        <w:rPr>
          <w:b/>
          <w:bCs/>
          <w:iCs/>
          <w:sz w:val="24"/>
          <w:szCs w:val="24"/>
        </w:rPr>
        <w:t>-2:45 pm</w:t>
      </w:r>
      <w:r w:rsidR="004C1B5E" w:rsidRPr="004C1B5E">
        <w:rPr>
          <w:b/>
          <w:bCs/>
          <w:iCs/>
          <w:sz w:val="24"/>
          <w:szCs w:val="24"/>
        </w:rPr>
        <w:t xml:space="preserve"> </w:t>
      </w:r>
      <w:r w:rsidR="00874705" w:rsidRPr="00856F62">
        <w:rPr>
          <w:color w:val="000000"/>
          <w:sz w:val="24"/>
          <w:szCs w:val="24"/>
        </w:rPr>
        <w:t xml:space="preserve">    </w:t>
      </w:r>
      <w:r w:rsidRPr="009A48F1">
        <w:rPr>
          <w:b/>
          <w:bCs/>
        </w:rPr>
        <w:t>Jessica</w:t>
      </w:r>
      <w:r w:rsidRPr="009A48F1">
        <w:rPr>
          <w:b/>
          <w:bCs/>
          <w:spacing w:val="-6"/>
        </w:rPr>
        <w:t xml:space="preserve"> </w:t>
      </w:r>
      <w:r w:rsidRPr="009A48F1">
        <w:rPr>
          <w:b/>
          <w:bCs/>
        </w:rPr>
        <w:t>Steverson,</w:t>
      </w:r>
      <w:r w:rsidRPr="009A48F1">
        <w:rPr>
          <w:b/>
          <w:bCs/>
          <w:spacing w:val="-5"/>
        </w:rPr>
        <w:t xml:space="preserve"> </w:t>
      </w:r>
      <w:r w:rsidRPr="009A48F1">
        <w:rPr>
          <w:b/>
          <w:bCs/>
        </w:rPr>
        <w:t>International</w:t>
      </w:r>
      <w:r w:rsidRPr="009A48F1">
        <w:rPr>
          <w:b/>
          <w:bCs/>
          <w:spacing w:val="-5"/>
        </w:rPr>
        <w:t xml:space="preserve"> </w:t>
      </w:r>
      <w:r w:rsidRPr="009A48F1">
        <w:rPr>
          <w:b/>
          <w:bCs/>
        </w:rPr>
        <w:t>Programs</w:t>
      </w:r>
      <w:r w:rsidRPr="009A48F1">
        <w:rPr>
          <w:b/>
          <w:bCs/>
          <w:spacing w:val="-5"/>
        </w:rPr>
        <w:t xml:space="preserve"> </w:t>
      </w:r>
      <w:r w:rsidRPr="009A48F1">
        <w:rPr>
          <w:b/>
          <w:bCs/>
        </w:rPr>
        <w:t>Director,</w:t>
      </w:r>
      <w:r w:rsidRPr="009A48F1">
        <w:rPr>
          <w:b/>
          <w:bCs/>
          <w:spacing w:val="-4"/>
        </w:rPr>
        <w:t xml:space="preserve"> </w:t>
      </w:r>
      <w:r w:rsidRPr="009A48F1">
        <w:rPr>
          <w:b/>
          <w:bCs/>
        </w:rPr>
        <w:t>Louisiana</w:t>
      </w:r>
      <w:r w:rsidRPr="009A48F1">
        <w:rPr>
          <w:b/>
          <w:bCs/>
          <w:spacing w:val="-5"/>
        </w:rPr>
        <w:t xml:space="preserve"> </w:t>
      </w:r>
      <w:r w:rsidRPr="009A48F1">
        <w:rPr>
          <w:b/>
          <w:bCs/>
        </w:rPr>
        <w:t>Economic</w:t>
      </w:r>
      <w:r w:rsidRPr="009A48F1">
        <w:rPr>
          <w:b/>
          <w:bCs/>
          <w:spacing w:val="-3"/>
        </w:rPr>
        <w:t xml:space="preserve"> </w:t>
      </w:r>
      <w:r w:rsidRPr="009A48F1">
        <w:rPr>
          <w:b/>
          <w:bCs/>
        </w:rPr>
        <w:t>Development</w:t>
      </w:r>
    </w:p>
    <w:p w14:paraId="440870BD" w14:textId="77777777" w:rsidR="00BB606D" w:rsidRPr="004C1B5E" w:rsidRDefault="00BB606D" w:rsidP="00BB606D">
      <w:pPr>
        <w:tabs>
          <w:tab w:val="left" w:pos="820"/>
        </w:tabs>
        <w:spacing w:before="52" w:line="338" w:lineRule="auto"/>
        <w:ind w:right="146"/>
        <w:rPr>
          <w:sz w:val="2"/>
          <w:szCs w:val="2"/>
        </w:rPr>
      </w:pPr>
    </w:p>
    <w:p w14:paraId="09DBE7A0" w14:textId="13146909" w:rsidR="00C24C1F" w:rsidRPr="00F40297" w:rsidRDefault="00852F2D" w:rsidP="00A00D2E">
      <w:pPr>
        <w:pStyle w:val="ListParagraph"/>
        <w:numPr>
          <w:ilvl w:val="0"/>
          <w:numId w:val="21"/>
        </w:numPr>
        <w:tabs>
          <w:tab w:val="left" w:pos="820"/>
        </w:tabs>
        <w:spacing w:before="26"/>
        <w:ind w:hanging="1089"/>
        <w:rPr>
          <w:b/>
          <w:bCs/>
          <w:sz w:val="24"/>
          <w:szCs w:val="24"/>
        </w:rPr>
      </w:pPr>
      <w:r w:rsidRPr="00F40297">
        <w:rPr>
          <w:b/>
          <w:bCs/>
          <w:i/>
          <w:color w:val="006FC0"/>
          <w:sz w:val="24"/>
          <w:szCs w:val="24"/>
        </w:rPr>
        <w:t>Export</w:t>
      </w:r>
      <w:r w:rsidRPr="00F40297">
        <w:rPr>
          <w:b/>
          <w:bCs/>
          <w:i/>
          <w:color w:val="006FC0"/>
          <w:spacing w:val="-2"/>
          <w:sz w:val="24"/>
          <w:szCs w:val="24"/>
        </w:rPr>
        <w:t xml:space="preserve"> </w:t>
      </w:r>
      <w:r w:rsidRPr="00F40297">
        <w:rPr>
          <w:b/>
          <w:bCs/>
          <w:i/>
          <w:color w:val="006FC0"/>
          <w:sz w:val="24"/>
          <w:szCs w:val="24"/>
        </w:rPr>
        <w:t>Expert</w:t>
      </w:r>
      <w:r w:rsidRPr="00F40297">
        <w:rPr>
          <w:b/>
          <w:bCs/>
          <w:i/>
          <w:color w:val="006FC0"/>
          <w:spacing w:val="-1"/>
          <w:sz w:val="24"/>
          <w:szCs w:val="24"/>
        </w:rPr>
        <w:t xml:space="preserve"> </w:t>
      </w:r>
      <w:r w:rsidR="004C1B5E" w:rsidRPr="00F40297">
        <w:rPr>
          <w:b/>
          <w:bCs/>
          <w:i/>
          <w:color w:val="006FC0"/>
          <w:sz w:val="24"/>
          <w:szCs w:val="24"/>
        </w:rPr>
        <w:t>Session</w:t>
      </w:r>
      <w:r w:rsidR="00DE69A5">
        <w:rPr>
          <w:b/>
          <w:bCs/>
          <w:i/>
          <w:color w:val="006FC0"/>
          <w:sz w:val="24"/>
          <w:szCs w:val="24"/>
        </w:rPr>
        <w:t>: Lessons Learned Along the Way</w:t>
      </w:r>
      <w:r w:rsidR="00DE69A5">
        <w:rPr>
          <w:b/>
          <w:bCs/>
          <w:i/>
          <w:color w:val="006FC0"/>
          <w:sz w:val="24"/>
          <w:szCs w:val="24"/>
        </w:rPr>
        <w:tab/>
      </w:r>
      <w:r w:rsidR="00DE69A5">
        <w:rPr>
          <w:b/>
          <w:bCs/>
          <w:i/>
          <w:color w:val="006FC0"/>
          <w:sz w:val="24"/>
          <w:szCs w:val="24"/>
        </w:rPr>
        <w:tab/>
      </w:r>
      <w:r w:rsidR="004C1B5E" w:rsidRPr="004C1B5E">
        <w:rPr>
          <w:b/>
          <w:bCs/>
          <w:iCs/>
          <w:sz w:val="24"/>
          <w:szCs w:val="24"/>
        </w:rPr>
        <w:t>2:45-</w:t>
      </w:r>
      <w:r w:rsidR="004C1B5E">
        <w:rPr>
          <w:b/>
          <w:bCs/>
          <w:iCs/>
          <w:sz w:val="24"/>
          <w:szCs w:val="24"/>
        </w:rPr>
        <w:t>2:55 pm</w:t>
      </w:r>
      <w:r w:rsidR="004C1B5E" w:rsidRPr="004C1B5E">
        <w:rPr>
          <w:b/>
          <w:bCs/>
          <w:iCs/>
          <w:sz w:val="24"/>
          <w:szCs w:val="24"/>
        </w:rPr>
        <w:t xml:space="preserve"> </w:t>
      </w:r>
      <w:r w:rsidR="004C1B5E" w:rsidRPr="00856F62">
        <w:rPr>
          <w:color w:val="000000"/>
          <w:sz w:val="24"/>
          <w:szCs w:val="24"/>
        </w:rPr>
        <w:t xml:space="preserve">       </w:t>
      </w:r>
      <w:r w:rsidRPr="00F40297">
        <w:rPr>
          <w:b/>
          <w:bCs/>
          <w:i/>
          <w:color w:val="006FC0"/>
          <w:sz w:val="24"/>
          <w:szCs w:val="24"/>
        </w:rPr>
        <w:t xml:space="preserve"> </w:t>
      </w:r>
      <w:r w:rsidRPr="00F40297">
        <w:rPr>
          <w:b/>
          <w:bCs/>
          <w:color w:val="000000"/>
          <w:spacing w:val="-2"/>
          <w:sz w:val="24"/>
          <w:szCs w:val="24"/>
          <w:shd w:val="clear" w:color="auto" w:fill="FFFF00"/>
        </w:rPr>
        <w:t xml:space="preserve"> </w:t>
      </w:r>
    </w:p>
    <w:p w14:paraId="2FA61025" w14:textId="77777777" w:rsidR="00B35664" w:rsidRDefault="007B317D" w:rsidP="00B35664">
      <w:pPr>
        <w:pStyle w:val="BodyText"/>
        <w:spacing w:before="119"/>
        <w:ind w:left="819"/>
        <w:rPr>
          <w:b/>
          <w:bCs/>
          <w:spacing w:val="-2"/>
          <w:sz w:val="22"/>
          <w:szCs w:val="22"/>
        </w:rPr>
      </w:pPr>
      <w:r w:rsidRPr="003F69AC">
        <w:rPr>
          <w:b/>
          <w:bCs/>
          <w:spacing w:val="-2"/>
          <w:sz w:val="22"/>
          <w:szCs w:val="22"/>
        </w:rPr>
        <w:t xml:space="preserve">Dr. Yaye Sarr, Founder &amp; CEO, Walo-Med </w:t>
      </w:r>
    </w:p>
    <w:p w14:paraId="0BAB4A93" w14:textId="77777777" w:rsidR="00B35664" w:rsidRPr="004C1B5E" w:rsidRDefault="00B35664" w:rsidP="00B35664">
      <w:pPr>
        <w:pStyle w:val="BodyText"/>
        <w:spacing w:before="119"/>
        <w:ind w:left="819"/>
        <w:rPr>
          <w:spacing w:val="-2"/>
          <w:sz w:val="2"/>
          <w:szCs w:val="2"/>
        </w:rPr>
      </w:pPr>
    </w:p>
    <w:p w14:paraId="09DBE7A3" w14:textId="357C831B" w:rsidR="00C24C1F" w:rsidRPr="00B35664" w:rsidRDefault="00B846F2" w:rsidP="00A00D2E">
      <w:pPr>
        <w:pStyle w:val="ListParagraph"/>
        <w:numPr>
          <w:ilvl w:val="0"/>
          <w:numId w:val="21"/>
        </w:numPr>
        <w:tabs>
          <w:tab w:val="left" w:pos="820"/>
        </w:tabs>
        <w:spacing w:before="26"/>
        <w:ind w:left="820"/>
        <w:rPr>
          <w:b/>
          <w:bCs/>
          <w:sz w:val="28"/>
          <w:szCs w:val="28"/>
        </w:rPr>
      </w:pPr>
      <w:r w:rsidRPr="00B35664">
        <w:rPr>
          <w:b/>
          <w:bCs/>
          <w:i/>
          <w:color w:val="006FC0"/>
          <w:sz w:val="24"/>
          <w:szCs w:val="24"/>
        </w:rPr>
        <w:t xml:space="preserve">Observations and </w:t>
      </w:r>
      <w:r w:rsidR="00277832" w:rsidRPr="00B35664">
        <w:rPr>
          <w:b/>
          <w:bCs/>
          <w:i/>
          <w:color w:val="006FC0"/>
          <w:sz w:val="24"/>
          <w:szCs w:val="24"/>
        </w:rPr>
        <w:t>Wrap Up</w:t>
      </w:r>
      <w:r w:rsidRPr="00B35664">
        <w:rPr>
          <w:b/>
          <w:bCs/>
          <w:i/>
          <w:color w:val="006FC0"/>
          <w:sz w:val="24"/>
          <w:szCs w:val="24"/>
        </w:rPr>
        <w:t xml:space="preserve"> </w:t>
      </w:r>
      <w:r w:rsidR="004C1B5E">
        <w:rPr>
          <w:b/>
          <w:bCs/>
          <w:iCs/>
          <w:color w:val="006FC0"/>
          <w:sz w:val="24"/>
          <w:szCs w:val="24"/>
        </w:rPr>
        <w:t xml:space="preserve"> </w:t>
      </w:r>
      <w:r w:rsidR="00DE69A5">
        <w:rPr>
          <w:b/>
          <w:bCs/>
          <w:iCs/>
          <w:color w:val="006FC0"/>
          <w:sz w:val="24"/>
          <w:szCs w:val="24"/>
        </w:rPr>
        <w:tab/>
      </w:r>
      <w:r w:rsidR="00DE69A5">
        <w:rPr>
          <w:b/>
          <w:bCs/>
          <w:iCs/>
          <w:color w:val="006FC0"/>
          <w:sz w:val="24"/>
          <w:szCs w:val="24"/>
        </w:rPr>
        <w:tab/>
      </w:r>
      <w:r w:rsidR="00DE69A5">
        <w:rPr>
          <w:b/>
          <w:bCs/>
          <w:iCs/>
          <w:color w:val="006FC0"/>
          <w:sz w:val="24"/>
          <w:szCs w:val="24"/>
        </w:rPr>
        <w:tab/>
      </w:r>
      <w:r w:rsidR="00DE69A5">
        <w:rPr>
          <w:b/>
          <w:bCs/>
          <w:iCs/>
          <w:color w:val="006FC0"/>
          <w:sz w:val="24"/>
          <w:szCs w:val="24"/>
        </w:rPr>
        <w:tab/>
      </w:r>
      <w:r w:rsidR="00DE69A5">
        <w:rPr>
          <w:b/>
          <w:bCs/>
          <w:iCs/>
          <w:color w:val="006FC0"/>
          <w:sz w:val="24"/>
          <w:szCs w:val="24"/>
        </w:rPr>
        <w:tab/>
      </w:r>
      <w:r w:rsidR="00DE69A5">
        <w:rPr>
          <w:b/>
          <w:bCs/>
          <w:iCs/>
          <w:color w:val="006FC0"/>
          <w:sz w:val="24"/>
          <w:szCs w:val="24"/>
        </w:rPr>
        <w:tab/>
      </w:r>
      <w:r w:rsidR="004C1B5E">
        <w:rPr>
          <w:b/>
          <w:bCs/>
          <w:iCs/>
          <w:sz w:val="24"/>
          <w:szCs w:val="24"/>
        </w:rPr>
        <w:t>2:55-3:00 pm</w:t>
      </w:r>
    </w:p>
    <w:p w14:paraId="5BA85B46" w14:textId="77777777" w:rsidR="00C16CE7" w:rsidRPr="004F0630" w:rsidRDefault="00C16CE7" w:rsidP="00C16CE7">
      <w:pPr>
        <w:pStyle w:val="ListParagraph"/>
        <w:tabs>
          <w:tab w:val="left" w:pos="820"/>
        </w:tabs>
        <w:spacing w:before="52"/>
        <w:ind w:left="820" w:firstLine="0"/>
        <w:rPr>
          <w:sz w:val="6"/>
          <w:szCs w:val="6"/>
        </w:rPr>
      </w:pPr>
    </w:p>
    <w:p w14:paraId="5E38C91B" w14:textId="2F4322F7" w:rsidR="00176CA8" w:rsidRPr="00B35664" w:rsidRDefault="00B35664" w:rsidP="00B35664">
      <w:pPr>
        <w:rPr>
          <w:b/>
          <w:bCs/>
        </w:rPr>
      </w:pPr>
      <w:r w:rsidRPr="00B35664">
        <w:rPr>
          <w:b/>
          <w:bCs/>
        </w:rPr>
        <w:tab/>
        <w:t xml:space="preserve">  </w:t>
      </w:r>
      <w:r w:rsidR="00176CA8" w:rsidRPr="00B35664">
        <w:rPr>
          <w:b/>
          <w:bCs/>
        </w:rPr>
        <w:t>Erin</w:t>
      </w:r>
      <w:r w:rsidR="00176CA8" w:rsidRPr="00B35664">
        <w:rPr>
          <w:b/>
          <w:bCs/>
          <w:spacing w:val="-8"/>
        </w:rPr>
        <w:t xml:space="preserve"> </w:t>
      </w:r>
      <w:r w:rsidR="00176CA8" w:rsidRPr="00B35664">
        <w:rPr>
          <w:b/>
          <w:bCs/>
        </w:rPr>
        <w:t>Butler,</w:t>
      </w:r>
      <w:r w:rsidR="00176CA8" w:rsidRPr="00B35664">
        <w:rPr>
          <w:b/>
          <w:bCs/>
          <w:spacing w:val="-6"/>
        </w:rPr>
        <w:t xml:space="preserve"> </w:t>
      </w:r>
      <w:r w:rsidR="00176CA8" w:rsidRPr="00B35664">
        <w:rPr>
          <w:b/>
          <w:bCs/>
        </w:rPr>
        <w:t>Director,</w:t>
      </w:r>
      <w:r w:rsidR="00176CA8" w:rsidRPr="00B35664">
        <w:rPr>
          <w:b/>
          <w:bCs/>
          <w:spacing w:val="-8"/>
        </w:rPr>
        <w:t xml:space="preserve"> </w:t>
      </w:r>
      <w:r w:rsidR="00176CA8" w:rsidRPr="00B35664">
        <w:rPr>
          <w:b/>
          <w:bCs/>
        </w:rPr>
        <w:t>Commercial</w:t>
      </w:r>
      <w:r w:rsidR="00176CA8" w:rsidRPr="00B35664">
        <w:rPr>
          <w:b/>
          <w:bCs/>
          <w:spacing w:val="-8"/>
        </w:rPr>
        <w:t xml:space="preserve"> </w:t>
      </w:r>
      <w:r w:rsidR="00176CA8" w:rsidRPr="00B35664">
        <w:rPr>
          <w:b/>
          <w:bCs/>
        </w:rPr>
        <w:t>Service</w:t>
      </w:r>
      <w:r w:rsidR="00176CA8" w:rsidRPr="00B35664">
        <w:rPr>
          <w:b/>
          <w:bCs/>
          <w:spacing w:val="-8"/>
        </w:rPr>
        <w:t xml:space="preserve"> </w:t>
      </w:r>
      <w:r w:rsidR="00176CA8" w:rsidRPr="00B35664">
        <w:rPr>
          <w:b/>
          <w:bCs/>
        </w:rPr>
        <w:t>New</w:t>
      </w:r>
      <w:r w:rsidR="00176CA8" w:rsidRPr="00B35664">
        <w:rPr>
          <w:b/>
          <w:bCs/>
          <w:spacing w:val="-8"/>
        </w:rPr>
        <w:t xml:space="preserve"> </w:t>
      </w:r>
      <w:r w:rsidR="00176CA8" w:rsidRPr="00B35664">
        <w:rPr>
          <w:b/>
          <w:bCs/>
          <w:spacing w:val="-2"/>
        </w:rPr>
        <w:t>Orleans</w:t>
      </w:r>
    </w:p>
    <w:p w14:paraId="09DBE7A4" w14:textId="38CD8615" w:rsidR="00C24C1F" w:rsidRPr="00F27468" w:rsidRDefault="00C24C1F" w:rsidP="003F69AC">
      <w:pPr>
        <w:pStyle w:val="ListParagraph"/>
        <w:tabs>
          <w:tab w:val="left" w:pos="1541"/>
        </w:tabs>
        <w:ind w:left="1541" w:firstLine="0"/>
      </w:pPr>
    </w:p>
    <w:sectPr w:rsidR="00C24C1F" w:rsidRPr="00F27468" w:rsidSect="00484C49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922"/>
    <w:multiLevelType w:val="hybridMultilevel"/>
    <w:tmpl w:val="ABCAD7CE"/>
    <w:lvl w:ilvl="0" w:tplc="FFFFFFFF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79A6178"/>
    <w:multiLevelType w:val="hybridMultilevel"/>
    <w:tmpl w:val="6D7208B8"/>
    <w:lvl w:ilvl="0" w:tplc="FFFFFFFF">
      <w:start w:val="1"/>
      <w:numFmt w:val="decimal"/>
      <w:lvlText w:val="%1."/>
      <w:lvlJc w:val="left"/>
      <w:pPr>
        <w:ind w:left="820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C2CC8112">
      <w:numFmt w:val="bullet"/>
      <w:lvlText w:val="o"/>
      <w:lvlJc w:val="left"/>
      <w:pPr>
        <w:ind w:left="154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18887700">
      <w:numFmt w:val="bullet"/>
      <w:lvlText w:val="•"/>
      <w:lvlJc w:val="left"/>
      <w:pPr>
        <w:ind w:left="2388" w:hanging="361"/>
      </w:pPr>
      <w:rPr>
        <w:rFonts w:hint="default"/>
        <w:lang w:val="en-US" w:eastAsia="en-US" w:bidi="ar-SA"/>
      </w:rPr>
    </w:lvl>
    <w:lvl w:ilvl="3" w:tplc="CA6659CE">
      <w:numFmt w:val="bullet"/>
      <w:lvlText w:val="•"/>
      <w:lvlJc w:val="left"/>
      <w:pPr>
        <w:ind w:left="3237" w:hanging="361"/>
      </w:pPr>
      <w:rPr>
        <w:rFonts w:hint="default"/>
        <w:lang w:val="en-US" w:eastAsia="en-US" w:bidi="ar-SA"/>
      </w:rPr>
    </w:lvl>
    <w:lvl w:ilvl="4" w:tplc="A52E741A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ar-SA"/>
      </w:rPr>
    </w:lvl>
    <w:lvl w:ilvl="5" w:tplc="7C7AEE94">
      <w:numFmt w:val="bullet"/>
      <w:lvlText w:val="•"/>
      <w:lvlJc w:val="left"/>
      <w:pPr>
        <w:ind w:left="4935" w:hanging="361"/>
      </w:pPr>
      <w:rPr>
        <w:rFonts w:hint="default"/>
        <w:lang w:val="en-US" w:eastAsia="en-US" w:bidi="ar-SA"/>
      </w:rPr>
    </w:lvl>
    <w:lvl w:ilvl="6" w:tplc="65A87A68">
      <w:numFmt w:val="bullet"/>
      <w:lvlText w:val="•"/>
      <w:lvlJc w:val="left"/>
      <w:pPr>
        <w:ind w:left="5784" w:hanging="361"/>
      </w:pPr>
      <w:rPr>
        <w:rFonts w:hint="default"/>
        <w:lang w:val="en-US" w:eastAsia="en-US" w:bidi="ar-SA"/>
      </w:rPr>
    </w:lvl>
    <w:lvl w:ilvl="7" w:tplc="83C6CACE">
      <w:numFmt w:val="bullet"/>
      <w:lvlText w:val="•"/>
      <w:lvlJc w:val="left"/>
      <w:pPr>
        <w:ind w:left="6633" w:hanging="361"/>
      </w:pPr>
      <w:rPr>
        <w:rFonts w:hint="default"/>
        <w:lang w:val="en-US" w:eastAsia="en-US" w:bidi="ar-SA"/>
      </w:rPr>
    </w:lvl>
    <w:lvl w:ilvl="8" w:tplc="FAAE7402">
      <w:numFmt w:val="bullet"/>
      <w:lvlText w:val="•"/>
      <w:lvlJc w:val="left"/>
      <w:pPr>
        <w:ind w:left="748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9842AFE"/>
    <w:multiLevelType w:val="hybridMultilevel"/>
    <w:tmpl w:val="99166C0A"/>
    <w:lvl w:ilvl="0" w:tplc="FFFFFFFF">
      <w:start w:val="1"/>
      <w:numFmt w:val="decimal"/>
      <w:lvlText w:val="%1."/>
      <w:lvlJc w:val="left"/>
      <w:pPr>
        <w:ind w:left="461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361" w:hanging="360"/>
      </w:pPr>
    </w:lvl>
    <w:lvl w:ilvl="2" w:tplc="FFFFFFFF" w:tentative="1">
      <w:start w:val="1"/>
      <w:numFmt w:val="lowerRoman"/>
      <w:lvlText w:val="%3."/>
      <w:lvlJc w:val="right"/>
      <w:pPr>
        <w:ind w:left="1081" w:hanging="180"/>
      </w:pPr>
    </w:lvl>
    <w:lvl w:ilvl="3" w:tplc="FFFFFFFF" w:tentative="1">
      <w:start w:val="1"/>
      <w:numFmt w:val="decimal"/>
      <w:lvlText w:val="%4."/>
      <w:lvlJc w:val="left"/>
      <w:pPr>
        <w:ind w:left="1801" w:hanging="360"/>
      </w:pPr>
    </w:lvl>
    <w:lvl w:ilvl="4" w:tplc="FFFFFFFF" w:tentative="1">
      <w:start w:val="1"/>
      <w:numFmt w:val="lowerLetter"/>
      <w:lvlText w:val="%5."/>
      <w:lvlJc w:val="left"/>
      <w:pPr>
        <w:ind w:left="2521" w:hanging="360"/>
      </w:pPr>
    </w:lvl>
    <w:lvl w:ilvl="5" w:tplc="FFFFFFFF" w:tentative="1">
      <w:start w:val="1"/>
      <w:numFmt w:val="lowerRoman"/>
      <w:lvlText w:val="%6."/>
      <w:lvlJc w:val="right"/>
      <w:pPr>
        <w:ind w:left="3241" w:hanging="180"/>
      </w:pPr>
    </w:lvl>
    <w:lvl w:ilvl="6" w:tplc="FFFFFFFF" w:tentative="1">
      <w:start w:val="1"/>
      <w:numFmt w:val="decimal"/>
      <w:lvlText w:val="%7."/>
      <w:lvlJc w:val="left"/>
      <w:pPr>
        <w:ind w:left="3961" w:hanging="360"/>
      </w:pPr>
    </w:lvl>
    <w:lvl w:ilvl="7" w:tplc="FFFFFFFF" w:tentative="1">
      <w:start w:val="1"/>
      <w:numFmt w:val="lowerLetter"/>
      <w:lvlText w:val="%8."/>
      <w:lvlJc w:val="left"/>
      <w:pPr>
        <w:ind w:left="4681" w:hanging="360"/>
      </w:pPr>
    </w:lvl>
    <w:lvl w:ilvl="8" w:tplc="FFFFFFFF" w:tentative="1">
      <w:start w:val="1"/>
      <w:numFmt w:val="lowerRoman"/>
      <w:lvlText w:val="%9."/>
      <w:lvlJc w:val="right"/>
      <w:pPr>
        <w:ind w:left="5401" w:hanging="180"/>
      </w:pPr>
    </w:lvl>
  </w:abstractNum>
  <w:abstractNum w:abstractNumId="3" w15:restartNumberingAfterBreak="0">
    <w:nsid w:val="0E434D5E"/>
    <w:multiLevelType w:val="hybridMultilevel"/>
    <w:tmpl w:val="43660EF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color w:val="006FC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23944"/>
    <w:multiLevelType w:val="hybridMultilevel"/>
    <w:tmpl w:val="3D5A1DE8"/>
    <w:lvl w:ilvl="0" w:tplc="A9DAB95E">
      <w:start w:val="1"/>
      <w:numFmt w:val="lowerLetter"/>
      <w:lvlText w:val="%1."/>
      <w:lvlJc w:val="left"/>
      <w:pPr>
        <w:ind w:left="1540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244D7DA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2" w:tplc="6212A0DC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3" w:tplc="927ACF3A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4" w:tplc="8B40A28A"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ar-SA"/>
      </w:rPr>
    </w:lvl>
    <w:lvl w:ilvl="5" w:tplc="0A6631F8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 w:tplc="5DA01A54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7" w:tplc="557E49E4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ar-SA"/>
      </w:rPr>
    </w:lvl>
    <w:lvl w:ilvl="8" w:tplc="1BB677D4">
      <w:numFmt w:val="bullet"/>
      <w:lvlText w:val="•"/>
      <w:lvlJc w:val="left"/>
      <w:pPr>
        <w:ind w:left="765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7CF280B"/>
    <w:multiLevelType w:val="hybridMultilevel"/>
    <w:tmpl w:val="C82015D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B594000"/>
    <w:multiLevelType w:val="hybridMultilevel"/>
    <w:tmpl w:val="E8B877D6"/>
    <w:lvl w:ilvl="0" w:tplc="FFFFFFFF">
      <w:start w:val="1"/>
      <w:numFmt w:val="decimal"/>
      <w:lvlText w:val="%1."/>
      <w:lvlJc w:val="left"/>
      <w:pPr>
        <w:ind w:left="461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B5F17"/>
    <w:multiLevelType w:val="hybridMultilevel"/>
    <w:tmpl w:val="746A923C"/>
    <w:lvl w:ilvl="0" w:tplc="AC0A7CA4">
      <w:start w:val="1"/>
      <w:numFmt w:val="lowerLetter"/>
      <w:lvlText w:val="%1."/>
      <w:lvlJc w:val="left"/>
      <w:pPr>
        <w:ind w:left="1540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3354ACD6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2" w:tplc="21D0A25C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3" w:tplc="0EB6C560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4" w:tplc="9DE2652C"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ar-SA"/>
      </w:rPr>
    </w:lvl>
    <w:lvl w:ilvl="5" w:tplc="A59E3E26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 w:tplc="A79ED5D6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7" w:tplc="F22663B4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ar-SA"/>
      </w:rPr>
    </w:lvl>
    <w:lvl w:ilvl="8" w:tplc="6EF40646">
      <w:numFmt w:val="bullet"/>
      <w:lvlText w:val="•"/>
      <w:lvlJc w:val="left"/>
      <w:pPr>
        <w:ind w:left="765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1181942"/>
    <w:multiLevelType w:val="hybridMultilevel"/>
    <w:tmpl w:val="56FC7E08"/>
    <w:lvl w:ilvl="0" w:tplc="C8B8B9F0">
      <w:start w:val="8"/>
      <w:numFmt w:val="decimal"/>
      <w:lvlText w:val="%1."/>
      <w:lvlJc w:val="left"/>
      <w:pPr>
        <w:ind w:left="461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F2E76"/>
    <w:multiLevelType w:val="hybridMultilevel"/>
    <w:tmpl w:val="E62CB594"/>
    <w:lvl w:ilvl="0" w:tplc="93D84C44">
      <w:start w:val="1"/>
      <w:numFmt w:val="decimal"/>
      <w:lvlText w:val="%1."/>
      <w:lvlJc w:val="left"/>
      <w:pPr>
        <w:ind w:left="461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4090019">
      <w:start w:val="1"/>
      <w:numFmt w:val="lowerLetter"/>
      <w:lvlText w:val="%2."/>
      <w:lvlJc w:val="left"/>
      <w:pPr>
        <w:ind w:left="361" w:hanging="360"/>
      </w:pPr>
    </w:lvl>
    <w:lvl w:ilvl="2" w:tplc="0409001B">
      <w:start w:val="1"/>
      <w:numFmt w:val="lowerRoman"/>
      <w:lvlText w:val="%3."/>
      <w:lvlJc w:val="right"/>
      <w:pPr>
        <w:ind w:left="1081" w:hanging="180"/>
      </w:pPr>
    </w:lvl>
    <w:lvl w:ilvl="3" w:tplc="0409000F" w:tentative="1">
      <w:start w:val="1"/>
      <w:numFmt w:val="decimal"/>
      <w:lvlText w:val="%4."/>
      <w:lvlJc w:val="left"/>
      <w:pPr>
        <w:ind w:left="1801" w:hanging="360"/>
      </w:pPr>
    </w:lvl>
    <w:lvl w:ilvl="4" w:tplc="04090019" w:tentative="1">
      <w:start w:val="1"/>
      <w:numFmt w:val="lowerLetter"/>
      <w:lvlText w:val="%5."/>
      <w:lvlJc w:val="left"/>
      <w:pPr>
        <w:ind w:left="2521" w:hanging="360"/>
      </w:pPr>
    </w:lvl>
    <w:lvl w:ilvl="5" w:tplc="0409001B" w:tentative="1">
      <w:start w:val="1"/>
      <w:numFmt w:val="lowerRoman"/>
      <w:lvlText w:val="%6."/>
      <w:lvlJc w:val="right"/>
      <w:pPr>
        <w:ind w:left="3241" w:hanging="180"/>
      </w:pPr>
    </w:lvl>
    <w:lvl w:ilvl="6" w:tplc="0409000F" w:tentative="1">
      <w:start w:val="1"/>
      <w:numFmt w:val="decimal"/>
      <w:lvlText w:val="%7."/>
      <w:lvlJc w:val="left"/>
      <w:pPr>
        <w:ind w:left="3961" w:hanging="360"/>
      </w:pPr>
    </w:lvl>
    <w:lvl w:ilvl="7" w:tplc="04090019" w:tentative="1">
      <w:start w:val="1"/>
      <w:numFmt w:val="lowerLetter"/>
      <w:lvlText w:val="%8."/>
      <w:lvlJc w:val="left"/>
      <w:pPr>
        <w:ind w:left="4681" w:hanging="360"/>
      </w:pPr>
    </w:lvl>
    <w:lvl w:ilvl="8" w:tplc="0409001B" w:tentative="1">
      <w:start w:val="1"/>
      <w:numFmt w:val="lowerRoman"/>
      <w:lvlText w:val="%9."/>
      <w:lvlJc w:val="right"/>
      <w:pPr>
        <w:ind w:left="5401" w:hanging="180"/>
      </w:pPr>
    </w:lvl>
  </w:abstractNum>
  <w:abstractNum w:abstractNumId="10" w15:restartNumberingAfterBreak="0">
    <w:nsid w:val="3C315D81"/>
    <w:multiLevelType w:val="hybridMultilevel"/>
    <w:tmpl w:val="EEFCEF26"/>
    <w:lvl w:ilvl="0" w:tplc="C28CE680">
      <w:start w:val="5"/>
      <w:numFmt w:val="decimal"/>
      <w:lvlText w:val="%1."/>
      <w:lvlJc w:val="left"/>
      <w:pPr>
        <w:ind w:left="1539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 w15:restartNumberingAfterBreak="0">
    <w:nsid w:val="40430DF1"/>
    <w:multiLevelType w:val="hybridMultilevel"/>
    <w:tmpl w:val="1122AD1A"/>
    <w:lvl w:ilvl="0" w:tplc="FFFFFFFF">
      <w:start w:val="1"/>
      <w:numFmt w:val="decimal"/>
      <w:lvlText w:val="%1."/>
      <w:lvlJc w:val="left"/>
      <w:pPr>
        <w:ind w:left="922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12" w15:restartNumberingAfterBreak="0">
    <w:nsid w:val="4B84505E"/>
    <w:multiLevelType w:val="hybridMultilevel"/>
    <w:tmpl w:val="8DCC3CA8"/>
    <w:lvl w:ilvl="0" w:tplc="76D2F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678FB"/>
    <w:multiLevelType w:val="hybridMultilevel"/>
    <w:tmpl w:val="E6FAB21E"/>
    <w:lvl w:ilvl="0" w:tplc="BD363EB4">
      <w:start w:val="3"/>
      <w:numFmt w:val="decimal"/>
      <w:lvlText w:val="%1"/>
      <w:lvlJc w:val="left"/>
      <w:pPr>
        <w:ind w:left="1170" w:hanging="360"/>
      </w:pPr>
      <w:rPr>
        <w:rFonts w:hint="default"/>
        <w:color w:val="006FC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544B1A75"/>
    <w:multiLevelType w:val="hybridMultilevel"/>
    <w:tmpl w:val="61186C7A"/>
    <w:lvl w:ilvl="0" w:tplc="E572C9AE">
      <w:start w:val="1"/>
      <w:numFmt w:val="lowerLetter"/>
      <w:lvlText w:val="%1."/>
      <w:lvlJc w:val="left"/>
      <w:pPr>
        <w:ind w:left="1540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B3A2C196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2" w:tplc="0A70C688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3" w:tplc="F5AEA4EA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4" w:tplc="39C6A988"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ar-SA"/>
      </w:rPr>
    </w:lvl>
    <w:lvl w:ilvl="5" w:tplc="611CE402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 w:tplc="BB506DBA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7" w:tplc="E16A53C6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ar-SA"/>
      </w:rPr>
    </w:lvl>
    <w:lvl w:ilvl="8" w:tplc="5A5CD2E8">
      <w:numFmt w:val="bullet"/>
      <w:lvlText w:val="•"/>
      <w:lvlJc w:val="left"/>
      <w:pPr>
        <w:ind w:left="7652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6973355"/>
    <w:multiLevelType w:val="hybridMultilevel"/>
    <w:tmpl w:val="F494567A"/>
    <w:lvl w:ilvl="0" w:tplc="FFFFFFFF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79771D6"/>
    <w:multiLevelType w:val="hybridMultilevel"/>
    <w:tmpl w:val="FD58C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F14BE"/>
    <w:multiLevelType w:val="hybridMultilevel"/>
    <w:tmpl w:val="F94CA208"/>
    <w:lvl w:ilvl="0" w:tplc="B0AE76DC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555E4F86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2" w:tplc="59AA632C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3" w:tplc="0340010A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4" w:tplc="4A2E2D96"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ar-SA"/>
      </w:rPr>
    </w:lvl>
    <w:lvl w:ilvl="5" w:tplc="29F4D94A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 w:tplc="6B1A3262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7" w:tplc="328CB272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ar-SA"/>
      </w:rPr>
    </w:lvl>
    <w:lvl w:ilvl="8" w:tplc="5B9A757E">
      <w:numFmt w:val="bullet"/>
      <w:lvlText w:val="•"/>
      <w:lvlJc w:val="left"/>
      <w:pPr>
        <w:ind w:left="7652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14C7C7F"/>
    <w:multiLevelType w:val="hybridMultilevel"/>
    <w:tmpl w:val="A496B748"/>
    <w:lvl w:ilvl="0" w:tplc="04090019">
      <w:start w:val="1"/>
      <w:numFmt w:val="low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9" w15:restartNumberingAfterBreak="0">
    <w:nsid w:val="69535B40"/>
    <w:multiLevelType w:val="hybridMultilevel"/>
    <w:tmpl w:val="E1B2ECE0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0" w15:restartNumberingAfterBreak="0">
    <w:nsid w:val="7A205FCB"/>
    <w:multiLevelType w:val="hybridMultilevel"/>
    <w:tmpl w:val="81E47688"/>
    <w:lvl w:ilvl="0" w:tplc="FFFFFFFF">
      <w:start w:val="1"/>
      <w:numFmt w:val="lowerLetter"/>
      <w:lvlText w:val="%1."/>
      <w:lvlJc w:val="left"/>
      <w:pPr>
        <w:ind w:left="1540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652" w:hanging="360"/>
      </w:pPr>
      <w:rPr>
        <w:rFonts w:hint="default"/>
        <w:lang w:val="en-US" w:eastAsia="en-US" w:bidi="ar-SA"/>
      </w:rPr>
    </w:lvl>
  </w:abstractNum>
  <w:num w:numId="1" w16cid:durableId="1712879753">
    <w:abstractNumId w:val="14"/>
  </w:num>
  <w:num w:numId="2" w16cid:durableId="1282489714">
    <w:abstractNumId w:val="4"/>
  </w:num>
  <w:num w:numId="3" w16cid:durableId="1224371993">
    <w:abstractNumId w:val="17"/>
  </w:num>
  <w:num w:numId="4" w16cid:durableId="1425540899">
    <w:abstractNumId w:val="7"/>
  </w:num>
  <w:num w:numId="5" w16cid:durableId="1276252531">
    <w:abstractNumId w:val="1"/>
  </w:num>
  <w:num w:numId="6" w16cid:durableId="1016616637">
    <w:abstractNumId w:val="16"/>
  </w:num>
  <w:num w:numId="7" w16cid:durableId="852383565">
    <w:abstractNumId w:val="18"/>
  </w:num>
  <w:num w:numId="8" w16cid:durableId="937566497">
    <w:abstractNumId w:val="20"/>
  </w:num>
  <w:num w:numId="9" w16cid:durableId="384915471">
    <w:abstractNumId w:val="12"/>
  </w:num>
  <w:num w:numId="10" w16cid:durableId="219632144">
    <w:abstractNumId w:val="19"/>
  </w:num>
  <w:num w:numId="11" w16cid:durableId="1261992281">
    <w:abstractNumId w:val="5"/>
  </w:num>
  <w:num w:numId="12" w16cid:durableId="1710178456">
    <w:abstractNumId w:val="9"/>
  </w:num>
  <w:num w:numId="13" w16cid:durableId="1924685170">
    <w:abstractNumId w:val="8"/>
  </w:num>
  <w:num w:numId="14" w16cid:durableId="2120903956">
    <w:abstractNumId w:val="2"/>
  </w:num>
  <w:num w:numId="15" w16cid:durableId="53432876">
    <w:abstractNumId w:val="6"/>
  </w:num>
  <w:num w:numId="16" w16cid:durableId="826630008">
    <w:abstractNumId w:val="11"/>
  </w:num>
  <w:num w:numId="17" w16cid:durableId="1687054154">
    <w:abstractNumId w:val="15"/>
  </w:num>
  <w:num w:numId="18" w16cid:durableId="1726833657">
    <w:abstractNumId w:val="0"/>
  </w:num>
  <w:num w:numId="19" w16cid:durableId="497892558">
    <w:abstractNumId w:val="13"/>
  </w:num>
  <w:num w:numId="20" w16cid:durableId="978727278">
    <w:abstractNumId w:val="3"/>
  </w:num>
  <w:num w:numId="21" w16cid:durableId="10644519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C1F"/>
    <w:rsid w:val="000113DA"/>
    <w:rsid w:val="00015035"/>
    <w:rsid w:val="000153D2"/>
    <w:rsid w:val="0003424D"/>
    <w:rsid w:val="0004429E"/>
    <w:rsid w:val="000814A7"/>
    <w:rsid w:val="000B2DD5"/>
    <w:rsid w:val="00141BBB"/>
    <w:rsid w:val="00175FEE"/>
    <w:rsid w:val="00176CA8"/>
    <w:rsid w:val="001952E2"/>
    <w:rsid w:val="001F55F2"/>
    <w:rsid w:val="00225115"/>
    <w:rsid w:val="00225FFD"/>
    <w:rsid w:val="00234E9F"/>
    <w:rsid w:val="00247DBE"/>
    <w:rsid w:val="00256649"/>
    <w:rsid w:val="0027468C"/>
    <w:rsid w:val="00277832"/>
    <w:rsid w:val="00281ED9"/>
    <w:rsid w:val="00285654"/>
    <w:rsid w:val="00297319"/>
    <w:rsid w:val="002C2B49"/>
    <w:rsid w:val="002C4D91"/>
    <w:rsid w:val="002E57AF"/>
    <w:rsid w:val="002E6107"/>
    <w:rsid w:val="002F63D3"/>
    <w:rsid w:val="002F71DC"/>
    <w:rsid w:val="00314B23"/>
    <w:rsid w:val="0036015C"/>
    <w:rsid w:val="0036016B"/>
    <w:rsid w:val="00362FB6"/>
    <w:rsid w:val="00373B3A"/>
    <w:rsid w:val="003A7250"/>
    <w:rsid w:val="003B4620"/>
    <w:rsid w:val="003C0D2B"/>
    <w:rsid w:val="003E1336"/>
    <w:rsid w:val="003F0765"/>
    <w:rsid w:val="003F69AC"/>
    <w:rsid w:val="0040329F"/>
    <w:rsid w:val="00430646"/>
    <w:rsid w:val="00447109"/>
    <w:rsid w:val="00455CD6"/>
    <w:rsid w:val="00456213"/>
    <w:rsid w:val="0046683B"/>
    <w:rsid w:val="00484C49"/>
    <w:rsid w:val="00486A86"/>
    <w:rsid w:val="004B0B63"/>
    <w:rsid w:val="004C1B5E"/>
    <w:rsid w:val="004C7BBC"/>
    <w:rsid w:val="004D53A6"/>
    <w:rsid w:val="004F0630"/>
    <w:rsid w:val="00586DB5"/>
    <w:rsid w:val="005A3EF2"/>
    <w:rsid w:val="005C0127"/>
    <w:rsid w:val="005C61A9"/>
    <w:rsid w:val="005C7D40"/>
    <w:rsid w:val="00613B1B"/>
    <w:rsid w:val="00671FCA"/>
    <w:rsid w:val="006E47B5"/>
    <w:rsid w:val="006E4D27"/>
    <w:rsid w:val="006F4F72"/>
    <w:rsid w:val="0074447C"/>
    <w:rsid w:val="00757423"/>
    <w:rsid w:val="007B317D"/>
    <w:rsid w:val="00832348"/>
    <w:rsid w:val="00852F2D"/>
    <w:rsid w:val="00856F62"/>
    <w:rsid w:val="00874705"/>
    <w:rsid w:val="0087567E"/>
    <w:rsid w:val="008B1B63"/>
    <w:rsid w:val="008B65E2"/>
    <w:rsid w:val="008F47F8"/>
    <w:rsid w:val="008F6CCA"/>
    <w:rsid w:val="00926346"/>
    <w:rsid w:val="00941EA0"/>
    <w:rsid w:val="00991476"/>
    <w:rsid w:val="009A48F1"/>
    <w:rsid w:val="009B3638"/>
    <w:rsid w:val="009B5490"/>
    <w:rsid w:val="009C501C"/>
    <w:rsid w:val="00A00D2E"/>
    <w:rsid w:val="00A17696"/>
    <w:rsid w:val="00A5019C"/>
    <w:rsid w:val="00A54076"/>
    <w:rsid w:val="00A56E5F"/>
    <w:rsid w:val="00A71CC4"/>
    <w:rsid w:val="00AA6237"/>
    <w:rsid w:val="00AB1127"/>
    <w:rsid w:val="00AC1F73"/>
    <w:rsid w:val="00AF57D1"/>
    <w:rsid w:val="00AF747F"/>
    <w:rsid w:val="00B12003"/>
    <w:rsid w:val="00B27F0D"/>
    <w:rsid w:val="00B35664"/>
    <w:rsid w:val="00B402FB"/>
    <w:rsid w:val="00B846F2"/>
    <w:rsid w:val="00B9271E"/>
    <w:rsid w:val="00BB1EE2"/>
    <w:rsid w:val="00BB606D"/>
    <w:rsid w:val="00BC4539"/>
    <w:rsid w:val="00BC7BFC"/>
    <w:rsid w:val="00BD3D27"/>
    <w:rsid w:val="00C00708"/>
    <w:rsid w:val="00C12B6F"/>
    <w:rsid w:val="00C16CE7"/>
    <w:rsid w:val="00C17923"/>
    <w:rsid w:val="00C24C1F"/>
    <w:rsid w:val="00C56085"/>
    <w:rsid w:val="00C8470F"/>
    <w:rsid w:val="00CC5F28"/>
    <w:rsid w:val="00CD2AF5"/>
    <w:rsid w:val="00CD501A"/>
    <w:rsid w:val="00CD7018"/>
    <w:rsid w:val="00CE5260"/>
    <w:rsid w:val="00D24DB1"/>
    <w:rsid w:val="00D32FEE"/>
    <w:rsid w:val="00D33E8C"/>
    <w:rsid w:val="00D536FB"/>
    <w:rsid w:val="00D9019C"/>
    <w:rsid w:val="00D93E15"/>
    <w:rsid w:val="00DD7BDB"/>
    <w:rsid w:val="00DE69A5"/>
    <w:rsid w:val="00DF32CA"/>
    <w:rsid w:val="00E61356"/>
    <w:rsid w:val="00E6281A"/>
    <w:rsid w:val="00E77D5D"/>
    <w:rsid w:val="00E80EB3"/>
    <w:rsid w:val="00E864C0"/>
    <w:rsid w:val="00EA4393"/>
    <w:rsid w:val="00EC11F4"/>
    <w:rsid w:val="00EC1EF0"/>
    <w:rsid w:val="00ED189A"/>
    <w:rsid w:val="00F27468"/>
    <w:rsid w:val="00F40297"/>
    <w:rsid w:val="00F86D5B"/>
    <w:rsid w:val="00FC6F83"/>
    <w:rsid w:val="00FD63B5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BE77F"/>
  <w15:docId w15:val="{7EAC2829-83D5-4193-B0A4-D10C0F58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06D"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1"/>
      <w:ind w:left="103" w:right="1106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15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D8BBAA2E45CB488F7A6C8CAF0D8063" ma:contentTypeVersion="11" ma:contentTypeDescription="Create a new document." ma:contentTypeScope="" ma:versionID="8aa031c8529bf77117b91ff09c11ecc2">
  <xsd:schema xmlns:xsd="http://www.w3.org/2001/XMLSchema" xmlns:xs="http://www.w3.org/2001/XMLSchema" xmlns:p="http://schemas.microsoft.com/office/2006/metadata/properties" xmlns:ns2="82cdfaec-82ca-4d38-8923-d7b388933eaf" xmlns:ns3="bad8f381-7b47-4c72-89d0-cf630b727035" targetNamespace="http://schemas.microsoft.com/office/2006/metadata/properties" ma:root="true" ma:fieldsID="eae0e5f2e18af68bb65782b5882fb791" ns2:_="" ns3:_="">
    <xsd:import namespace="82cdfaec-82ca-4d38-8923-d7b388933eaf"/>
    <xsd:import namespace="bad8f381-7b47-4c72-89d0-cf630b727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dfaec-82ca-4d38-8923-d7b388933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198087a-4a77-43f0-9fac-89b26a29d8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8f381-7b47-4c72-89d0-cf630b72703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a424dfd-b8e2-4a5d-979f-ae73f4f5a725}" ma:internalName="TaxCatchAll" ma:showField="CatchAllData" ma:web="c138f3e1-963f-4520-b451-f5817b893e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cdfaec-82ca-4d38-8923-d7b388933eaf">
      <Terms xmlns="http://schemas.microsoft.com/office/infopath/2007/PartnerControls"/>
    </lcf76f155ced4ddcb4097134ff3c332f>
    <TaxCatchAll xmlns="bad8f381-7b47-4c72-89d0-cf630b727035" xsi:nil="true"/>
  </documentManagement>
</p:properties>
</file>

<file path=customXml/itemProps1.xml><?xml version="1.0" encoding="utf-8"?>
<ds:datastoreItem xmlns:ds="http://schemas.openxmlformats.org/officeDocument/2006/customXml" ds:itemID="{2ECF314B-19C3-4C63-8E23-375B4E7FB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cdfaec-82ca-4d38-8923-d7b388933eaf"/>
    <ds:schemaRef ds:uri="bad8f381-7b47-4c72-89d0-cf630b727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BAD20E-C514-49CF-A2B4-70B0C30B7D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55291-A990-43ED-BA9A-EE4EEC225953}">
  <ds:schemaRefs>
    <ds:schemaRef ds:uri="http://schemas.microsoft.com/office/2006/metadata/properties"/>
    <ds:schemaRef ds:uri="http://schemas.microsoft.com/office/infopath/2007/PartnerControls"/>
    <ds:schemaRef ds:uri="82cdfaec-82ca-4d38-8923-d7b388933eaf"/>
    <ds:schemaRef ds:uri="bad8f381-7b47-4c72-89d0-cf630b7270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- 09.20.22 EXPORT BOOTCAMP-AGENDA</vt:lpstr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- 09.20.22 EXPORT BOOTCAMP-AGENDA</dc:title>
  <dc:subject/>
  <dc:creator>Tom Outlaw</dc:creator>
  <cp:keywords/>
  <dc:description/>
  <cp:lastModifiedBy>Tom Outlaw (Federal)</cp:lastModifiedBy>
  <cp:revision>4</cp:revision>
  <dcterms:created xsi:type="dcterms:W3CDTF">2023-05-15T07:49:00Z</dcterms:created>
  <dcterms:modified xsi:type="dcterms:W3CDTF">2023-05-15T18:20:00Z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2023-03-08T00:00:00Z</vt:filetime>
  </property>
  <property fmtid="{D5CDD505-2E9C-101B-9397-08002B2CF9AE}" pid="5" name="Producer">
    <vt:lpwstr>Acrobat Distiller 22.0 (Windows)</vt:lpwstr>
  </property>
  <property fmtid="{D5CDD505-2E9C-101B-9397-08002B2CF9AE}" pid="6" name="ContentTypeId">
    <vt:lpwstr>0x010100AAD8BBAA2E45CB488F7A6C8CAF0D8063</vt:lpwstr>
  </property>
</Properties>
</file>